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center"/>
        <w:outlineLvl w:val="0"/>
        <w:rPr>
          <w:rFonts w:ascii="Trebuchet MS" w:eastAsia="Times New Roman" w:hAnsi="Trebuchet MS" w:cs="Times New Roman"/>
          <w:b/>
          <w:bCs/>
          <w:color w:val="000000"/>
          <w:kern w:val="36"/>
          <w:sz w:val="48"/>
          <w:szCs w:val="48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kern w:val="36"/>
          <w:sz w:val="48"/>
          <w:szCs w:val="48"/>
          <w:lang w:eastAsia="pl-PL"/>
        </w:rPr>
        <w:t>STATUT PRZEDSZKOLA NR 26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w Elblągu, ul. Bema 59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2"/>
          <w:szCs w:val="32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2"/>
          <w:szCs w:val="32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ind w:left="870" w:hanging="720"/>
        <w:jc w:val="center"/>
        <w:outlineLvl w:val="1"/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I.POSTANOWIENIA OGÓLNE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§ 1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2"/>
          <w:szCs w:val="32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1.Przedszkole Nr 26 zwane dalej “przedszkolem” jest przedszkolem publicznym.</w:t>
      </w:r>
    </w:p>
    <w:p w:rsidR="00F141D2" w:rsidRPr="00F141D2" w:rsidRDefault="00F141D2" w:rsidP="00F141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2.Siedziba przedszkola znajduje się w Elblągu przy ulicy Bema 59</w:t>
      </w:r>
    </w:p>
    <w:p w:rsidR="00F141D2" w:rsidRPr="00F141D2" w:rsidRDefault="00F141D2" w:rsidP="00F141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3.Organem prowadzącym przedszkole jest Gmina Miasto Elbląg zwana dalej organem prowadzącym.</w:t>
      </w:r>
    </w:p>
    <w:p w:rsidR="00F141D2" w:rsidRPr="00F141D2" w:rsidRDefault="00F141D2" w:rsidP="00F141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4.Organem sprawującym nadzór pedagogiczny nad przedszkolem jest Warmińsko-Mazurski Kurator Oświaty w Olsztynie zwany dalej organem sprawującym nadzór pedagogiczny.</w:t>
      </w:r>
    </w:p>
    <w:p w:rsidR="00F141D2" w:rsidRPr="00F141D2" w:rsidRDefault="00F141D2" w:rsidP="00F141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5.Przedszkole używa pieczęci w brzmieniu: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Przedszkole Nr 26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82-300 Elbląg, ul. Gen. Bema 59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tel. 055-233-53-64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                                       NIP: 5783088840   REGON: 280564671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 xml:space="preserve">§ 2 </w:t>
      </w:r>
    </w:p>
    <w:p w:rsidR="00F141D2" w:rsidRPr="00F141D2" w:rsidRDefault="00F141D2" w:rsidP="00F141D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1.Przedszkole jest jednostką budżetową, której działalność finansowana jest przez:</w:t>
      </w:r>
    </w:p>
    <w:p w:rsidR="00F141D2" w:rsidRPr="00F141D2" w:rsidRDefault="00F141D2" w:rsidP="00F141D2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a)Gminę Miasto Elbląg,</w:t>
      </w:r>
    </w:p>
    <w:p w:rsidR="00F141D2" w:rsidRPr="00F141D2" w:rsidRDefault="00F141D2" w:rsidP="00F141D2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b)rodziców w formie opłat za pobyt dziecka w przedszkolu.</w:t>
      </w:r>
    </w:p>
    <w:p w:rsidR="00F141D2" w:rsidRPr="00F141D2" w:rsidRDefault="00F141D2" w:rsidP="00F141D2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2.Przedszkole może otrzymywać darowizny, które ewidencjonowane są zgodnie z przepisami o gospodarce finansowej określonych w odrębnych przepisach.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lastRenderedPageBreak/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II. CELE I ZADANIA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§ 3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2"/>
          <w:szCs w:val="32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34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   Przedszkole realizuje zadania wynikające z Ustawy o systemie oświaty oraz wydanych na   jej podstawie aktów wykonawczych.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34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2.   Przedszkole realizuje zadania zgodnie z podstawą programową wychowania   przedszkolnego.</w:t>
      </w:r>
    </w:p>
    <w:p w:rsidR="00F141D2" w:rsidRPr="00F141D2" w:rsidRDefault="00F141D2" w:rsidP="00F141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Przedszkole wybiera program wychowania przedszkolnego jako podstawę prowadzenia pracy wychowawczo – dydaktycznej i opiekuńczej zgodnie z zasadami określonymi w odrębnych przepisach.</w:t>
      </w:r>
    </w:p>
    <w:p w:rsidR="00F141D2" w:rsidRPr="00F141D2" w:rsidRDefault="00F141D2" w:rsidP="00F141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12" w:lineRule="atLeast"/>
        <w:ind w:left="87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Swoją działalność organizuje w sposób dostosowany do potrzeb i możliwości rozwojowych dziecka, pozostając w kontakcie z rodzicami i otaczającym środowiskiem.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lang w:eastAsia="pl-PL"/>
        </w:rPr>
        <w:t>     5. Przedszkole, na wniosek rodziców, organizuje zajęcia dodatkowe z     uwzględnieniem w szczególności potrzeb i możliwości rozwojowych dzieci.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284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§ 4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outlineLvl w:val="4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CELE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i/>
          <w:iCs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both"/>
        <w:outlineLvl w:val="4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 xml:space="preserve">1. Przedszkole realizuje cele i zadania wynikające z ustawy o systemie oświaty   oraz aktów wykonawczych do ustawy , w tym w szczególności z podstawy programowej wychowania przedszkolnego. 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both"/>
        <w:outlineLvl w:val="4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Celem przedszkola jest: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both"/>
        <w:outlineLvl w:val="4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 xml:space="preserve">   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both"/>
        <w:outlineLvl w:val="4"/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1)Wspomaganie dzieci w rozwijaniu uzdolnień oraz kształtowanie czynności intelektualnych potrzebnych im w codziennych sytuacjach i w dalszej edukacji;</w:t>
      </w:r>
    </w:p>
    <w:p w:rsidR="00F141D2" w:rsidRPr="00F141D2" w:rsidRDefault="00F141D2" w:rsidP="00F141D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2)Budowanie systemu wartości, w tym wychowywanie dzieci tak, żeby lepiej orientowały się w tym, co jest dobre, a co złe;</w:t>
      </w:r>
    </w:p>
    <w:p w:rsidR="00F141D2" w:rsidRPr="00F141D2" w:rsidRDefault="00F141D2" w:rsidP="00F141D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3)Kształtowanie u dzieci odporności emocjonalnej koniecznej do racjonalnego </w:t>
      </w:r>
      <w:proofErr w:type="spellStart"/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radzeniaw</w:t>
      </w:r>
      <w:proofErr w:type="spellEnd"/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nowych i trudnych sytuacjach, w tym także do łagodnego znoszenia stresów i porażek;</w:t>
      </w:r>
    </w:p>
    <w:p w:rsidR="00F141D2" w:rsidRPr="00F141D2" w:rsidRDefault="00F141D2" w:rsidP="00F141D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4)Rozwijanie umiejętności społecznych dzieci, które są niezbędne w poprawnych relacjach z dziećmi i dorosłymi;</w:t>
      </w:r>
    </w:p>
    <w:p w:rsidR="00F141D2" w:rsidRPr="00F141D2" w:rsidRDefault="00F141D2" w:rsidP="00F141D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5)Stwarzanie warunków sprzyjających wspólnej i zgodnej zabawie oraz </w:t>
      </w:r>
      <w:proofErr w:type="spellStart"/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nauceo</w:t>
      </w:r>
      <w:proofErr w:type="spellEnd"/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zróżnicowanych możliwościach fizycznych i intelektualnych;</w:t>
      </w:r>
    </w:p>
    <w:p w:rsidR="00F141D2" w:rsidRPr="00F141D2" w:rsidRDefault="00F141D2" w:rsidP="00F141D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6)Troska o zdrowie dzieci i ich sprawność fizyczną; zachęcanie do uczestnictwa w zabawach i grach sportowych;</w:t>
      </w:r>
    </w:p>
    <w:p w:rsidR="00F141D2" w:rsidRPr="00F141D2" w:rsidRDefault="00F141D2" w:rsidP="00F141D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7)Budowanie dziecięcej wiedzy o świecie społecznym, przyrodniczym i technicznym oraz rozwijanie umiejętności prezentowania swoich przemyśleń w sposób zrozumiały dla innych;</w:t>
      </w:r>
    </w:p>
    <w:p w:rsidR="00F141D2" w:rsidRPr="00F141D2" w:rsidRDefault="00F141D2" w:rsidP="00F141D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8)Wprowadzenie dzieci w świat wartości estetycznych i rozwijanie umiejętności wypowiadania się poprzez muzykę, małe formy teatralne oraz sztuki plastyczne;</w:t>
      </w:r>
    </w:p>
    <w:p w:rsidR="00F141D2" w:rsidRPr="00F141D2" w:rsidRDefault="00F141D2" w:rsidP="00F141D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9)Kształtowanie u dzieci poczucia przynależności społecznej (do rodziny, grupy </w:t>
      </w:r>
      <w:proofErr w:type="spellStart"/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rówieśi</w:t>
      </w:r>
      <w:proofErr w:type="spellEnd"/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wspólnoty narodowej) oraz postawy patriotycznej;</w:t>
      </w:r>
    </w:p>
    <w:p w:rsidR="00F141D2" w:rsidRPr="00F141D2" w:rsidRDefault="00F141D2" w:rsidP="00F141D2">
      <w:pPr>
        <w:shd w:val="clear" w:color="auto" w:fill="FFFFFF"/>
        <w:spacing w:after="0" w:line="240" w:lineRule="auto"/>
        <w:ind w:left="51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10)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Zapewnienie dzieciom lepszych szans edukacyjnych poprzez wspieranie ich ciekawości, aktywności i samodzielności, a także kształtowanie tych wiadomości i umiejętności, które są ważne w edukacji szkolnej.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§ 5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ZADANIA PRZEDSZKOLA</w:t>
      </w:r>
    </w:p>
    <w:p w:rsidR="00F141D2" w:rsidRPr="00F141D2" w:rsidRDefault="00F141D2" w:rsidP="00F141D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 xml:space="preserve">1.W ramach wspomaganie indywidualnego rozwoju dziecka zadaniem przedszkola jest w szczególności: </w:t>
      </w:r>
    </w:p>
    <w:p w:rsidR="00F141D2" w:rsidRPr="00F141D2" w:rsidRDefault="00F141D2" w:rsidP="00F141D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a)rozwijanie u dziecka różnych form aktywności w zakresie twórczości plastycznej, muzycznej, ruchowej i werbalnej;</w:t>
      </w:r>
    </w:p>
    <w:p w:rsidR="00F141D2" w:rsidRPr="00F141D2" w:rsidRDefault="00F141D2" w:rsidP="00F141D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b)umożliwianie dziecku poznawania i rozumienia siebie i otaczającego świata;</w:t>
      </w:r>
    </w:p>
    <w:p w:rsidR="00F141D2" w:rsidRPr="00F141D2" w:rsidRDefault="00F141D2" w:rsidP="00F141D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c)stwarzanie dziecku warunków umożliwiających nabywanie umiejętności poprzez działanie m.in. poprzez odkrywanie i badanie;</w:t>
      </w:r>
    </w:p>
    <w:p w:rsidR="00F141D2" w:rsidRPr="00F141D2" w:rsidRDefault="00F141D2" w:rsidP="00F141D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d)wspomaganie dziecka w odnajdywaniu swojego miejsca w grupie rówieśniczej, wspólnocie;</w:t>
      </w:r>
    </w:p>
    <w:p w:rsidR="00F141D2" w:rsidRPr="00F141D2" w:rsidRDefault="00F141D2" w:rsidP="00F141D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e)budowanie systemu wartości;</w:t>
      </w:r>
    </w:p>
    <w:p w:rsidR="00F141D2" w:rsidRPr="00F141D2" w:rsidRDefault="00F141D2" w:rsidP="00F141D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f)prowadzenie działalności diagnostycznej w zakresie możliwości rozwojowych dziecka;</w:t>
      </w:r>
    </w:p>
    <w:p w:rsidR="00F141D2" w:rsidRPr="00F141D2" w:rsidRDefault="00F141D2" w:rsidP="00F141D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g)ukierunkowywanie rozwoju dziecka w oparciu o jego indywidualne możliwości rozwojowe;</w:t>
      </w:r>
    </w:p>
    <w:p w:rsidR="00F141D2" w:rsidRPr="00F141D2" w:rsidRDefault="00F141D2" w:rsidP="00F141D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h)wykorzystanie w pracy wychowawczo-dydaktycznej optymalnych dla rozwoju dziecka metod pracy;</w:t>
      </w:r>
    </w:p>
    <w:p w:rsidR="00F141D2" w:rsidRPr="00F141D2" w:rsidRDefault="00F141D2" w:rsidP="00F141D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i)stosowanie w pracy z dzieckiem otwartych form pracy;</w:t>
      </w:r>
    </w:p>
    <w:p w:rsidR="00F141D2" w:rsidRPr="00F141D2" w:rsidRDefault="00F141D2" w:rsidP="00F141D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j)umożliwianie dzieciom nauki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zachowań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społecznych;</w:t>
      </w:r>
    </w:p>
    <w:p w:rsidR="00F141D2" w:rsidRPr="00F141D2" w:rsidRDefault="00F141D2" w:rsidP="00F141D2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k)procesu   wychowawczo-dydaktycznego   i   opiekuńczego z        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717" w:hanging="283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uwzględnieniem i przestrzeganiem praw   i obowiązków dziecka.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l)   w przedszkolu mogą być tworzone zespoły wczesnego wspomagania rozwoju dziecka w celu pobudzania psychoruchowego i społecznego rozwoju dziecka od chwili wykrycia niepełnosprawności do podjęcia nauki w szkole ,prowadzonego bezpośrednio z dzieckiem i jego rodziną.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hanging="218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2.W ramach wspomagania rodziny w wychowaniu dziecka zadaniem przedszkola jest w szczególności:</w:t>
      </w:r>
    </w:p>
    <w:p w:rsidR="00F141D2" w:rsidRPr="00F141D2" w:rsidRDefault="00F141D2" w:rsidP="00F141D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a)współdziałanie z rodzicami w sprawach wychowania i nauczania ich dzieci z przestrzeganiem praw należnych rodzicom, </w:t>
      </w:r>
    </w:p>
    <w:p w:rsidR="00F141D2" w:rsidRPr="00F141D2" w:rsidRDefault="00F141D2" w:rsidP="00F141D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b)przekazywanie rzetelnych informacji na temat rozwoju ich dzieci;</w:t>
      </w:r>
    </w:p>
    <w:p w:rsidR="00F141D2" w:rsidRPr="00F141D2" w:rsidRDefault="00F141D2" w:rsidP="00F141D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c)uzgadnianie kierunków oddziaływań stymulujących rozwój dziecka;</w:t>
      </w:r>
    </w:p>
    <w:p w:rsidR="00F141D2" w:rsidRPr="00F141D2" w:rsidRDefault="00F141D2" w:rsidP="00F141D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d)umożliwianie rodzicom zdobywania wiedzy na temat rozwoju dziecka w wieku przedszkolnym.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3.W ramach przygotowania dziecka do podjęcia nauki w szkole zadaniem przedszkola jest dążenie do osiągnięcie przez dziecko “gotowości szkolnej” w szczególności poprzez: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 kształtowanie u dzieci czynnych postaw wobec własnego zdrowia i bezpieczeństwa;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b) rozwijanie   sprawności ruchowej dziecka;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c) rozwijanie samodzielności dziecka;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d) dążenie do osiągnięcia przez dziecko kompetencji językowej i matematycznej, w    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    tym m.in. umiejętność czytania, liczenia, kreślenia symboli graficznych;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 xml:space="preserve">4. W ramach podtrzymywania u dzieci poczucia tożsamości narodowej,          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     etnicznej, językowej i religijnej zadaniem przedszkola jest w szczególności: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 wykorzystywanie i tworzenie okazji do poznawania przez dzieci rzeczywistości     społeczno - kulturowej;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b) umożliwienie dzieciom poznania zasad organizacji życia społecznego, tradycji  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36"/>
          <w:szCs w:val="36"/>
          <w:lang w:eastAsia="pl-PL"/>
        </w:rPr>
        <w:lastRenderedPageBreak/>
        <w:t xml:space="preserve">   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rodzinnej, tradycji regionalnej, tradycji narodowej, dzieł kultury;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c) organizowanie nauki religii na życzenie rodziców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§ 6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outlineLvl w:val="3"/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ZASADY UDZIELANIA DZIECIOM POMOCY PSYCHOLOGICZNO-PEDAGOGICZNEJ</w:t>
      </w:r>
    </w:p>
    <w:p w:rsidR="00F141D2" w:rsidRPr="00F141D2" w:rsidRDefault="00F141D2" w:rsidP="00F141D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1.W przedszkolu organizowana jest pomoc psychologiczno –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pedagogicznaz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przepisami w sprawie zasad udzielania i organizacji pomocy psychologiczno – pedagogicznej z publicznych przedszkolach.</w:t>
      </w:r>
    </w:p>
    <w:p w:rsidR="00F141D2" w:rsidRPr="00F141D2" w:rsidRDefault="00F141D2" w:rsidP="00F141D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2.Pomoc psychologiczno-pedagogiczna jest świadczona wobec dzieci, u których rozpoznano potrzeby rozwojowe i edukacyjne oraz możliwości psychofizyczne wynikające, w szczególności, zarówno ze szczególnych uzdolnień, niepełnosprawności czy innego rodzaju specjalnych potrzeb edukacyjnych.</w:t>
      </w:r>
    </w:p>
    <w:p w:rsidR="00F141D2" w:rsidRPr="00F141D2" w:rsidRDefault="00F141D2" w:rsidP="00F141D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3.Rozpoznanie specjalnych potrzeb edukacyjnych dzieci przeprowadzone jest przez Zespół, tworzony przez nauczycieli, wychowawców grup, specjalistów prowadzących zajęcia z dziećmi.</w:t>
      </w:r>
    </w:p>
    <w:p w:rsidR="00F141D2" w:rsidRPr="00F141D2" w:rsidRDefault="00F141D2" w:rsidP="00F141D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4.Sposób postępowania w stosunku do dziecka, którego należy objąć pomocą psychologiczno – pedagogiczną: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a) rozpoznanie potencjalnych możliwości oraz indywidualnych potrzeb dziecka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b) przekazanie informacji o potrzebie objęcia dziecka pomocą dyrektorowi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c) powołanie zespołu</w:t>
      </w:r>
    </w:p>
    <w:p w:rsidR="00F141D2" w:rsidRPr="00F141D2" w:rsidRDefault="00F141D2" w:rsidP="00F141D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5.W pracach zespołu na wniosek dyrektora mogą uczestniczyć przedstawiciele poradni psychologiczno - pedagogicznej oraz na wniosek rodzica inni specjaliści.</w:t>
      </w:r>
    </w:p>
    <w:p w:rsidR="00F141D2" w:rsidRPr="00F141D2" w:rsidRDefault="00F141D2" w:rsidP="00F141D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6.Zespół opracowuje dla dziecka odpowiednią ofertę edukacyjną.</w:t>
      </w:r>
    </w:p>
    <w:p w:rsidR="00F141D2" w:rsidRPr="00F141D2" w:rsidRDefault="00F141D2" w:rsidP="00F141D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7.Zespół zakłada i prowadzi Kartę Indywidualnych Potrzeb Ucznia. Karta jest podstawą do opracowania Planu Działań Wspierających.</w:t>
      </w:r>
    </w:p>
    <w:p w:rsidR="00F141D2" w:rsidRPr="00F141D2" w:rsidRDefault="00F141D2" w:rsidP="00F141D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8.W przypadku posiadania przez dziecko orzeczenia o potrzebie kształcenia specjalnego Zespół opracowuje Indywidualny Program Edukacyjno - Terapeutyczny (IPET).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§ 7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lastRenderedPageBreak/>
        <w:t>PRZEDSZKOLE ZABEZPIECZA DZIECIOM BEZPIECZEŃSTWO I OPIEKĘ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1.Każdy oddział powierzony jest opiece dwóch nauczycielek, a w przypadku oddziału, którego czas pobytu wszystkich dzieci wynosi 5 godzin dziennie - jednej nauczycielce.</w:t>
      </w:r>
    </w:p>
    <w:p w:rsidR="00F141D2" w:rsidRPr="00F141D2" w:rsidRDefault="00F141D2" w:rsidP="00F141D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2.Liczbę nauczycieli w poszczególnych grupach , co roku zatwierdza organ prowadzący.</w:t>
      </w:r>
    </w:p>
    <w:p w:rsidR="00F141D2" w:rsidRPr="00F141D2" w:rsidRDefault="00F141D2" w:rsidP="00F141D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3.W miarę możliwości organizacyjnych oraz dla zapewnienia ciągłości pracy wychowawczej i jej skuteczności, nauczyciele prowadzą swoją grupę przez wszystkie lata pobytu dziecka w przedszkolu.</w:t>
      </w:r>
    </w:p>
    <w:p w:rsidR="00F141D2" w:rsidRPr="00F141D2" w:rsidRDefault="00F141D2" w:rsidP="00F141D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4.Podczas pobytu dzieci w ogrodzie przedszkolnym każdy oddział przebywa na przydzielonym terenie i korzysta z urządzeń na nich zgromadzonych. Za bezpieczeństwo odpowiada nauczycielka grupy. Do toalety dziecko wychodzi pod opieką woźnej.</w:t>
      </w:r>
    </w:p>
    <w:p w:rsidR="00F141D2" w:rsidRPr="00F141D2" w:rsidRDefault="00F141D2" w:rsidP="00F141D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5.W trakcie zajęć organizowanych poza terenem przedszkola (spacery, wycieczki) opiekę nad dziećmi sprawują co najmniej dwie osoby dorosłe - nauczycielka i woźna.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76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6. W czasie zajęć dodatkowych opiekę nad dziećmi sprawuje osoba prowadząca zajęcia dodatkowe, dzieci nie uczestniczące w zajęciach dodatkowych pozostają pod opieką nauczycielki prowadzącej oddział</w:t>
      </w: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t>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§ 8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ZASADY PRZYPROWADZANIA I ODBIERANIA DZIECI</w:t>
      </w:r>
    </w:p>
    <w:p w:rsidR="00F141D2" w:rsidRPr="00F141D2" w:rsidRDefault="00F141D2" w:rsidP="00F141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1.W sprawowaniu opieki nad dziećmi wymagane jest przestrzeganie przez rodziców (prawnych opiekunów) obowiązku osobistego przyprowadzania i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odbieraniaz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przedszkola.</w:t>
      </w:r>
    </w:p>
    <w:p w:rsidR="00F141D2" w:rsidRPr="00F141D2" w:rsidRDefault="00F141D2" w:rsidP="00F141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2.Nauczyciel bierze odpowiedzialność za dziecko od momentu jego wejścia do sali,     w związku z tym rodzic zobowiązany jest doprowadzić dziecko do nauczyciela.</w:t>
      </w:r>
    </w:p>
    <w:p w:rsidR="00F141D2" w:rsidRPr="00F141D2" w:rsidRDefault="00F141D2" w:rsidP="00F141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3.Dzieci powinny być przyprowadzane i odbierane z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przedszkolaz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godzinami wskazanymi na deklaracji.</w:t>
      </w:r>
    </w:p>
    <w:p w:rsidR="00F141D2" w:rsidRPr="00F141D2" w:rsidRDefault="00F141D2" w:rsidP="00F141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4.Dzieci mogą być także odbierane przez inne osoby dorosłe (powyżej 18-tego roku życia) tylko za pisemnym upoważnieniem ich przez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rodzicódzieci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.</w:t>
      </w:r>
    </w:p>
    <w:p w:rsidR="00F141D2" w:rsidRPr="00F141D2" w:rsidRDefault="00F141D2" w:rsidP="00F141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5.Dziecko nie może być wydawane osobom niepełnoletnim i osobom wskazującym na spożycie alkoholu.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III. ORGANY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§ 9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Organami przedszkola są:</w:t>
      </w:r>
    </w:p>
    <w:p w:rsidR="00F141D2" w:rsidRPr="00F141D2" w:rsidRDefault="00F141D2" w:rsidP="00F141D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1.Dyrektor przedszkola.</w:t>
      </w:r>
    </w:p>
    <w:p w:rsidR="00F141D2" w:rsidRPr="00F141D2" w:rsidRDefault="00F141D2" w:rsidP="00F141D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2.Rada pedagogiczna.</w:t>
      </w:r>
    </w:p>
    <w:p w:rsidR="00F141D2" w:rsidRPr="00F141D2" w:rsidRDefault="00F141D2" w:rsidP="00F141D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3.Rada rodziców.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§ 10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KOMPETENCJE DYREKTORA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1. Do zadań dyrektora przedszkola należy</w:t>
      </w: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planowanie, organizowanie , kierowanie         i monitorowanie pracy przedszkola. Dyrektor w szczególności zabiega o stworzenie optymalnych warunków do realizacji zadań wychowawczo-dydaktycznych i opiekuńczych.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2. Do kompetencji dyrektora należy w szczególności: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W zakresie spraw bezpośrednio związanych z działalnością podstawową przedszkola:</w:t>
      </w:r>
    </w:p>
    <w:p w:rsidR="00F141D2" w:rsidRPr="00F141D2" w:rsidRDefault="00F141D2" w:rsidP="00F141D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a)sprawowanie nadzoru pedagogicznego na zasadach określonych w przepisach szczegółowych, w tym systematyczne monitorowanie pracy nauczycieli i prowadzenie stosownej dokumentacji,</w:t>
      </w:r>
    </w:p>
    <w:p w:rsidR="00F141D2" w:rsidRPr="00F141D2" w:rsidRDefault="00F141D2" w:rsidP="00F141D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b)realizowanie zadań określonych w odrębnych przepisach związanych z oceną pracy nauczycieli oraz prowadzącymi plan rozwoju zawodowego,</w:t>
      </w:r>
    </w:p>
    <w:p w:rsidR="00F141D2" w:rsidRPr="00F141D2" w:rsidRDefault="00F141D2" w:rsidP="00F141D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c)dopuszczanie do użytku programów wychowania przedszkolnego, po zaopiniowaniu ich przez radę pedagogiczną,</w:t>
      </w:r>
    </w:p>
    <w:p w:rsidR="00F141D2" w:rsidRPr="00F141D2" w:rsidRDefault="00F141D2" w:rsidP="00F141D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d)podejmowanie decyzji w sprawach przyjmowania dzieci do przedszkola zgodnych z zapisem statutowym i prowadzenie stosownej dokumentacji,</w:t>
      </w:r>
    </w:p>
    <w:p w:rsidR="00F141D2" w:rsidRPr="00F141D2" w:rsidRDefault="00F141D2" w:rsidP="00F141D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e)organizowanie warunków do prawidłowej realizacji Konwencji o Prawach Dziecka,</w:t>
      </w:r>
    </w:p>
    <w:p w:rsidR="00F141D2" w:rsidRPr="00F141D2" w:rsidRDefault="00F141D2" w:rsidP="00F141D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f)realizowanie uchwał rady pedagogicznej, jeżeli są zgodne z prawem oświatowym,</w:t>
      </w:r>
    </w:p>
    <w:p w:rsidR="00F141D2" w:rsidRPr="00F141D2" w:rsidRDefault="00F141D2" w:rsidP="00F141D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g)rozstrzyganie spraw spornych i konfliktowych pomiędzy organami przedszkola,</w:t>
      </w:r>
    </w:p>
    <w:p w:rsidR="00F141D2" w:rsidRPr="00F141D2" w:rsidRDefault="00F141D2" w:rsidP="00F141D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h)przyznawanie nagród i wymierzanie kar pracownikom przedszkola,</w:t>
      </w:r>
    </w:p>
    <w:p w:rsidR="00F141D2" w:rsidRPr="00F141D2" w:rsidRDefault="00F141D2" w:rsidP="00F141D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i)tworzenie rady przedszkola pierwszej kadencji,</w:t>
      </w:r>
    </w:p>
    <w:p w:rsidR="00F141D2" w:rsidRPr="00F141D2" w:rsidRDefault="00F141D2" w:rsidP="00F141D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j)realizowanie pozostałych zadań wynikających z ustawy – Karta Nauczyciela,</w:t>
      </w:r>
    </w:p>
    <w:p w:rsidR="00F141D2" w:rsidRPr="00F141D2" w:rsidRDefault="00F141D2" w:rsidP="00F141D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k)stwarzanie warunków do działania w przedszkolu: wolontariuszy, stowarzyszeń i innych organizacji, w szczególności organizacji harcerskich , 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których celem statutowym jest działalność wychowawcza lub rozszerzenie i wzbogacanie form działalności dydaktycznej, wychowawczej i opiekuńczej przedszkola.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szCs w:val="20"/>
          <w:lang w:eastAsia="pl-PL"/>
        </w:rPr>
        <w:t>W zakresie spraw organizacyjnych:</w:t>
      </w:r>
    </w:p>
    <w:p w:rsidR="00F141D2" w:rsidRPr="00F141D2" w:rsidRDefault="00F141D2" w:rsidP="00F141D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a)przygotowanie programu rozwoju przedszkola</w:t>
      </w:r>
    </w:p>
    <w:p w:rsidR="00F141D2" w:rsidRPr="00F141D2" w:rsidRDefault="00F141D2" w:rsidP="00F141D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b)przygotowanie projektu planu pracy przedszkola,</w:t>
      </w:r>
    </w:p>
    <w:p w:rsidR="00F141D2" w:rsidRPr="00F141D2" w:rsidRDefault="00F141D2" w:rsidP="00F141D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c)opracowanie arkusza organizacyjnego przedszkola,</w:t>
      </w:r>
    </w:p>
    <w:p w:rsidR="00F141D2" w:rsidRPr="00F141D2" w:rsidRDefault="00F141D2" w:rsidP="00F141D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d)ustalanie ramowego rozkładu dnia na wniosek rady pedagogicznej,</w:t>
      </w:r>
    </w:p>
    <w:p w:rsidR="00F141D2" w:rsidRPr="00F141D2" w:rsidRDefault="00F141D2" w:rsidP="00F141D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e)decyzji o zmniejszeniu liczby działających oddziałów w przypadkach zmniejszonej frekwencji dzieci.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4"/>
          <w:szCs w:val="24"/>
          <w:lang w:eastAsia="pl-PL"/>
        </w:rPr>
        <w:t>W zakresie spraw finansowych:</w:t>
      </w:r>
    </w:p>
    <w:p w:rsidR="00F141D2" w:rsidRPr="00F141D2" w:rsidRDefault="00F141D2" w:rsidP="00F141D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a)opracowanie planu finansowego przedszkola i przedstawienie go do zaopiniowania radzie pedagogicznej,</w:t>
      </w:r>
    </w:p>
    <w:p w:rsidR="00F141D2" w:rsidRPr="00F141D2" w:rsidRDefault="00F141D2" w:rsidP="00F141D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b)realizowanie planu finansowego w szczególności poprzez dysponowanie określonymi w nim środkami stosownie do przepisów określających zasady gospodarki finansowej.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szCs w:val="20"/>
          <w:lang w:eastAsia="pl-PL"/>
        </w:rPr>
        <w:t>     W zakresie spraw administracyjno-gospodarczych oraz biurowych</w:t>
      </w: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 sprawowanie nadzoru nad działalnością administracyjno-gospodarczą przedszkola;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b)organizowanie wyposażenia przedszkola w środki dydaktyczne i sprzęt przedszkolny;</w:t>
      </w:r>
    </w:p>
    <w:p w:rsidR="00F141D2" w:rsidRPr="00F141D2" w:rsidRDefault="00F141D2" w:rsidP="00F141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c)prowadzenie kancelarii przedszkola;</w:t>
      </w:r>
    </w:p>
    <w:p w:rsidR="00F141D2" w:rsidRPr="00F141D2" w:rsidRDefault="00F141D2" w:rsidP="00F141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d)nadzorowanie prawidłowego prowadzenia dokumentów przez nauczycieli;</w:t>
      </w:r>
    </w:p>
    <w:p w:rsidR="00F141D2" w:rsidRPr="00F141D2" w:rsidRDefault="00F141D2" w:rsidP="00F141D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e)organizowanie okresowych inwentaryzacji majątku przedszkolnego.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szCs w:val="20"/>
          <w:lang w:eastAsia="pl-PL"/>
        </w:rPr>
        <w:t>     W zakresie spraw porządkowych, bhp i higieny pracy:</w:t>
      </w:r>
    </w:p>
    <w:p w:rsidR="00F141D2" w:rsidRPr="00F141D2" w:rsidRDefault="00F141D2" w:rsidP="00F141D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a)zapewnienie odpowiedniego stanu bezpieczeństwa i higieny pracy,</w:t>
      </w:r>
    </w:p>
    <w:p w:rsidR="00F141D2" w:rsidRPr="00F141D2" w:rsidRDefault="00F141D2" w:rsidP="00F141D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b)organizowanie przeglądów technicznych obiektu przedszkolnego oraz prac konserwacyjno-remontowych,</w:t>
      </w:r>
    </w:p>
    <w:p w:rsidR="00F141D2" w:rsidRPr="00F141D2" w:rsidRDefault="00F141D2" w:rsidP="00F141D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c)egzekwowanie przestrzegania przez pracowników ustalonego w przedszkolu porządku oraz dbałości o jego czystość i estetykę.</w:t>
      </w:r>
    </w:p>
    <w:p w:rsidR="00F141D2" w:rsidRPr="00F141D2" w:rsidRDefault="00F141D2" w:rsidP="00F141D2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3.Dyrektor jest kierownikiem zakładu pracy dla zatrudnionych w przedszkolu nauczycieli oraz pracowników nie będących nauczycielami. W zakresie tym dyrektor w szczególności: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76" w:hanging="426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 decyduje o zatrudnieniu i zwalnianiu nauczycieli oraz innych pracowników     przedszkola,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 decyduje o przyznaniu nagród oraz wymierzaniu kar porządkowych nauczycielom i innym pracownikom przedszkola,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>c) decyduje po zasięgnięciu opinii rady pedagogicznej, w sprawach odznaczeń, nagród     i innych wyróżnień dla nauczycieli oraz pozostałych pracowników,</w:t>
      </w:r>
    </w:p>
    <w:p w:rsidR="00F141D2" w:rsidRPr="00F141D2" w:rsidRDefault="00F141D2" w:rsidP="00F141D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d)określa zakres odpowiedzialności materialnej nauczycieli i innych pracowników przedszkola zgodnie z przepisami Kodeksu pracy, po zapewnieniu ku temu niezbędnych warunków.</w:t>
      </w:r>
    </w:p>
    <w:p w:rsidR="00F141D2" w:rsidRPr="00F141D2" w:rsidRDefault="00F141D2" w:rsidP="00F141D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e)ustala zasady i kryteria oceny wyników pracy nauczyciela dla określenia wysokości dodatku motywacyjnego,</w:t>
      </w:r>
    </w:p>
    <w:p w:rsidR="00F141D2" w:rsidRPr="00F141D2" w:rsidRDefault="00F141D2" w:rsidP="00F141D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f)ustala regulaminy: pracy, premiowania i nagradzania pracowników przedszkola, regulamin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zakładowegoświadczeń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socjalnych,</w:t>
      </w:r>
    </w:p>
    <w:p w:rsidR="00F141D2" w:rsidRPr="00F141D2" w:rsidRDefault="00F141D2" w:rsidP="00F141D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g)ustala plan urlopów dla nauczycieli i pracowników nie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będąnauczycielami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,</w:t>
      </w:r>
    </w:p>
    <w:p w:rsidR="00F141D2" w:rsidRPr="00F141D2" w:rsidRDefault="00F141D2" w:rsidP="00F141D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h)administruje zakładowym funduszem świadczeń socjalnych, zgodnie z ustalonymi na zasadach określonych w odrębnych przepisach prawa.</w:t>
      </w:r>
    </w:p>
    <w:p w:rsidR="00F141D2" w:rsidRPr="00F141D2" w:rsidRDefault="00F141D2" w:rsidP="00F141D2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4.Dyrektor jest przewodniczącym rady pedagogicznej.</w:t>
      </w:r>
    </w:p>
    <w:p w:rsidR="00F141D2" w:rsidRPr="00F141D2" w:rsidRDefault="00F141D2" w:rsidP="00F141D2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5.W wykonywaniu swych zadań dyrektor współpracuje z radą pedagogiczną i radą rodziców, w szczególności:</w:t>
      </w:r>
    </w:p>
    <w:p w:rsidR="00F141D2" w:rsidRPr="00F141D2" w:rsidRDefault="00F141D2" w:rsidP="00F141D2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a)przedstawia radzie pedagogicznej, nie rzadziej niż dwa razy w roku szkolnym, ogólne wnioski wynikające ze sprawowanego nadzoru pedagogicznego oraz informacje o działalności przedszkola;</w:t>
      </w:r>
    </w:p>
    <w:p w:rsidR="00F141D2" w:rsidRPr="00F141D2" w:rsidRDefault="00F141D2" w:rsidP="00F141D2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b)składa radzie pedagogicznej okresowe sprawozdania z realizacji planu pracy przedszkola;</w:t>
      </w:r>
    </w:p>
    <w:p w:rsidR="00F141D2" w:rsidRPr="00F141D2" w:rsidRDefault="00F141D2" w:rsidP="00F141D2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c)udziela radzie rodziców informacji o działalności wychowawczo-dydaktycznej i opiekuńczej przedszkola;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717" w:hanging="567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   Dyrektor przedszkola podaje do publicznej wiadomości do dnia 31 marca,               odpowiednio zestaw programów wychowania przedszkolnego , które będą obowiązywać od następnego roku szkolnego.</w:t>
      </w:r>
    </w:p>
    <w:p w:rsidR="00F141D2" w:rsidRPr="00F141D2" w:rsidRDefault="00F141D2" w:rsidP="00F141D2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6.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Dyrektor wykonuje inne zadania określone przepisami prawa.</w:t>
      </w:r>
    </w:p>
    <w:p w:rsidR="00F141D2" w:rsidRPr="00F141D2" w:rsidRDefault="00F141D2" w:rsidP="00F141D2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7.W przypadku nieobecności dyrektora przedszkola zastępuje go nauczyciel przedszkola, wyznaczony przez organ prowadzący.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292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§ 11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KOMPETENCJE RADY PEDAGOGICZNEJ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lastRenderedPageBreak/>
        <w:t>1.W przedszkolu działa rada pedagogiczna, której członkami są wszyscy nauczyciele.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2.Do kompetencji stanowiących rady pedagogicznej w szczególności należy:</w:t>
      </w:r>
    </w:p>
    <w:p w:rsidR="00F141D2" w:rsidRPr="00F141D2" w:rsidRDefault="00F141D2" w:rsidP="00F141D2">
      <w:pPr>
        <w:numPr>
          <w:ilvl w:val="1"/>
          <w:numId w:val="21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a)planu pracy wychowawczo-dydaktycznej i opiekuńczej przedszkola;</w:t>
      </w:r>
    </w:p>
    <w:p w:rsidR="00F141D2" w:rsidRPr="00F141D2" w:rsidRDefault="00F141D2" w:rsidP="00F141D2">
      <w:pPr>
        <w:numPr>
          <w:ilvl w:val="1"/>
          <w:numId w:val="21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b)podejmowanie uchwał w sprawie innowacji i eksperymentów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wprowadzanych w przedszkolu;</w:t>
      </w:r>
    </w:p>
    <w:p w:rsidR="00F141D2" w:rsidRPr="00F141D2" w:rsidRDefault="00F141D2" w:rsidP="00F141D2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c)zatwierdzanie wyników obserwacji pedagogicznych dzieci;</w:t>
      </w:r>
    </w:p>
    <w:p w:rsidR="00F141D2" w:rsidRPr="00F141D2" w:rsidRDefault="00F141D2" w:rsidP="00F141D2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d)ustalenie organizacji doskonalenia zawodowego nauczycieli;</w:t>
      </w:r>
    </w:p>
    <w:p w:rsidR="00F141D2" w:rsidRPr="00F141D2" w:rsidRDefault="00F141D2" w:rsidP="00F141D2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e)opracowywanie statutu przedszkola, uchwalenie statutu i wprowadzanie do niego zmian;</w:t>
      </w:r>
    </w:p>
    <w:p w:rsidR="00F141D2" w:rsidRPr="00F141D2" w:rsidRDefault="00F141D2" w:rsidP="00F141D2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f)Rada Pedagogiczna ,spośród przedstawionych przez nauczycieli programów wychowania przedszkolnego, ustala w drodze uchwały , odpowiednio zestaw programów wychowania przedszkolnego biorąc pod uwagę możliwości dzieci.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 g) W uzasadnionych przypadkach rada pedagogiczna na wniosek nauczyciela lub rady rodziców ,może dokonać zmian w zestawie programów wychowania przedszkolnego ,z tym ,że zmiana w tych zestawach nie może nastąpić w trakcie roku szkolnego.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7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3.Do kompetencji opiniujących rady pedagogicznej w szczególności należy: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a) organizacja pracy przedszkola, w tym   ramowego rozkładu dnia;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b) projekt planu finansowego przedszkola;</w:t>
      </w:r>
    </w:p>
    <w:p w:rsidR="00F141D2" w:rsidRPr="00F141D2" w:rsidRDefault="00F141D2" w:rsidP="00F141D2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c)wnioski dyrektora o przyznanie nauczycielom odznaczeń, nagród 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wyróżnień;</w:t>
      </w:r>
    </w:p>
    <w:p w:rsidR="00F141D2" w:rsidRPr="00F141D2" w:rsidRDefault="00F141D2" w:rsidP="00F141D2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d)propozycje dyrektora dotyczące przydziału nauczycielom stałych prac i zajęć w ramach wynagrodzenia zasadniczego oraz dodatkowo płatnych zajęć wychowawczo-dydaktycznych i opiekuńczych,</w:t>
      </w:r>
    </w:p>
    <w:p w:rsidR="00F141D2" w:rsidRPr="00F141D2" w:rsidRDefault="00F141D2" w:rsidP="00F141D2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e)Wyrażanie opinii w sprawie wniosku dyrektora o skreśleniu dziecka z list wychowanków.</w:t>
      </w:r>
    </w:p>
    <w:p w:rsidR="00F141D2" w:rsidRPr="00F141D2" w:rsidRDefault="00F141D2" w:rsidP="00F141D2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4.Zebrania rady pedagogicznej mogą być organizowane na wniosek: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firstLine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a)dyrektora przedszkola,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firstLine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b)rady pedagogiczny - co najmniej 1/3 jej członków,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firstLine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c)organu prowadzącego,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d)organu sprawującego nadzór pedagogiczny.</w:t>
      </w:r>
    </w:p>
    <w:p w:rsidR="00F141D2" w:rsidRPr="00F141D2" w:rsidRDefault="00F141D2" w:rsidP="00F141D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5.Uchwały rady pedagogicznej podejmowane są zwykle większością głosów w obecności co najmniej połowy jej członków.</w:t>
      </w:r>
    </w:p>
    <w:p w:rsidR="00F141D2" w:rsidRPr="00F141D2" w:rsidRDefault="00F141D2" w:rsidP="00F141D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6.Zebrania rady pedagogicznej są protokołowane.</w:t>
      </w:r>
    </w:p>
    <w:p w:rsidR="00F141D2" w:rsidRPr="00F141D2" w:rsidRDefault="00F141D2" w:rsidP="00F141D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7.Nauczyciele są zobowiązani do nie ujawniania spraw poruszanych na posiedzeniach rady, które mogą naruszać dobro osobiste dziecka lub jego rodziców, a także nauczycieli i innych pracowników przedszkola.</w:t>
      </w:r>
    </w:p>
    <w:p w:rsidR="00F141D2" w:rsidRPr="00F141D2" w:rsidRDefault="00F141D2" w:rsidP="00F141D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8.Rada pedagogiczna może wystąpić z wnioskiem do organu prowadzącego przedszkole o odwołanie z funkcji dyrektora.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9.Szczegółowe zasady działania rady pedagogicznej określa regulamin rady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   pedagogicznej, który musi być zgodny z postanowieniami statutu.  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§ 12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RADA RODZICÓW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34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1. Rada Rodziców jest reprezentacją rodziców dzieci uczęszczających do przedszkola.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2  W skład Rady Rodziców wchodzą po jednym przedstawicielu rad oddziałowych   wybranych w tajnych wyborach przez zebranie rodziców dzieci danego oddziału,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3.   Rada Rodziców współdziała z przedszkolem w celu ujednolicenia oddziaływań na       dzieci poprzez rodzinę i przedszkole.</w:t>
      </w:r>
    </w:p>
    <w:p w:rsidR="00F141D2" w:rsidRPr="00F141D2" w:rsidRDefault="00F141D2" w:rsidP="00F141D2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4. Rada Rodziców uczestniczy w życiu przedszkola przyczyniając się do podnoszenia jakości pracy przedszkola i zaspokajaniu potrzeb dzieci.</w:t>
      </w:r>
    </w:p>
    <w:p w:rsidR="00F141D2" w:rsidRPr="00F141D2" w:rsidRDefault="00F141D2" w:rsidP="00F141D2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5.Rada Rodziców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możwystępowania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do dyrektora i innych organów przedszkola, organu prowadzącego , organu sprawującego nadzór pedagogiczny we wszystkich sprawach przedszkola.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   6.   Do kompetencji Rady Rodziców należy: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>           a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)   uchwalanie, w porozumieniu z radą pedagogiczną, programu wychowawczego skierowanego do wychowanków , realizowanego przez nauczycieli oraz programu profilaktyki dostosowanego do potrzeb rozwojowych dzieci oraz potrzeb danego środowiska ,   obejmującego wszystkie treści i działania o charakterze profilaktycznym skierowane do dzieci , nauczycieli i rodziców.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     b)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opiniowanie programu i harmonogramu poprawy efektywności kształcenia lub wychowania przedszkola.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          c) opiniowanie projektu planu finansowego składanego przez dyrektora przedszkola.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     7. Jeżeli rada rodziców w terminie do 30 dni od dnia rozpoczęcia roku szkolnego nie uzyska porozumienia z radą pedagogiczną w   sprawie programu wychowawczego szkoły lub programu profilaktyki, program ten ustala dyrektor przedszkola w uzgodnieniu z organem sprawującym nadzór pedagogiczny .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          Program ustalony przez dyrektora obowiązuje do czasu uchwalenia programu przez radę rodziców w porozumieniu z radą pedagogiczną.</w:t>
      </w:r>
    </w:p>
    <w:p w:rsidR="00F141D2" w:rsidRPr="00F141D2" w:rsidRDefault="00F141D2" w:rsidP="00F141D2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8.Rada Rodziców uchwala regulamin swojej działalności, który nie może być sprzeczny ze Statutem Przedszkola.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 9.   Rada Rodziców gromadzi fundusze z dobrowolnych składek rodziców oraz innych źródeł.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 10. Zasady wydatkowania funduszy określa regulamin Rady Rodziców.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 11. Rada Rodziców powołuje Komisję Rewizyjną, która kontroluje prawidłowość gospodarowania funduszem Rady.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   </w:t>
      </w: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 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13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outlineLvl w:val="5"/>
        <w:rPr>
          <w:rFonts w:ascii="Trebuchet MS" w:eastAsia="Times New Roman" w:hAnsi="Trebuchet MS" w:cs="Times New Roman"/>
          <w:b/>
          <w:bCs/>
          <w:color w:val="000000"/>
          <w:sz w:val="15"/>
          <w:szCs w:val="15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outlineLvl w:val="5"/>
        <w:rPr>
          <w:rFonts w:ascii="Trebuchet MS" w:eastAsia="Times New Roman" w:hAnsi="Trebuchet MS" w:cs="Times New Roman"/>
          <w:b/>
          <w:bCs/>
          <w:color w:val="000000"/>
          <w:sz w:val="15"/>
          <w:szCs w:val="15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outlineLvl w:val="5"/>
        <w:rPr>
          <w:rFonts w:ascii="Trebuchet MS" w:eastAsia="Times New Roman" w:hAnsi="Trebuchet MS" w:cs="Times New Roman"/>
          <w:b/>
          <w:bCs/>
          <w:color w:val="000000"/>
          <w:sz w:val="15"/>
          <w:szCs w:val="15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ZASADY WSPÓŁDZIAŁANIA ORGANÓW PRZEDSZKOLA</w:t>
      </w:r>
    </w:p>
    <w:p w:rsidR="00F141D2" w:rsidRPr="00F141D2" w:rsidRDefault="00F141D2" w:rsidP="00F141D2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1.Dyrektor jest odpowiedzialny za zapewnienie radzie pedagogicznej i radzie rodziców działania zgodnego z jej kompetencjami.</w:t>
      </w:r>
    </w:p>
    <w:p w:rsidR="00F141D2" w:rsidRPr="00F141D2" w:rsidRDefault="00F141D2" w:rsidP="00F141D2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>2.Dyrektor, rada pedagogiczna i rada rodziców informują się o planowanych działaniach i decyzjach.</w:t>
      </w:r>
    </w:p>
    <w:p w:rsidR="00F141D2" w:rsidRPr="00F141D2" w:rsidRDefault="00F141D2" w:rsidP="00F141D2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3.Uzgodnień   między organami wymagają:</w:t>
      </w:r>
    </w:p>
    <w:p w:rsidR="00F141D2" w:rsidRPr="00F141D2" w:rsidRDefault="00F141D2" w:rsidP="00F141D2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a)projekty rady pedagogicznej dotyczące planu uroczystości przedszkolnych, wycieczek– wymagają  przewodniczącego rady rodziców;</w:t>
      </w:r>
    </w:p>
    <w:p w:rsidR="00F141D2" w:rsidRPr="00F141D2" w:rsidRDefault="00F141D2" w:rsidP="00F141D2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 rodzaj zajęć dodatkowych proponowany przez przedszkole – wymaga uzgodnienia z radą rodziców;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717" w:hanging="283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c) dobór programu wychowawczo-dydaktycznego realizowanego w oddziale –   wymaga uzgodnienia z radą rodziców;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717" w:hanging="283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d) plany współpracy   nauczycieli z rodzicami dzieci – wymagają akceptacji dyrektora i radą rodziców;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717" w:hanging="283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e) plany pracy rad rodziców – wymagają akceptacji dyrektora i nauczycielek oddziału.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14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FORMY WSPÓŁDZIAŁANIA Z RODZICAMI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i/>
          <w:iCs/>
          <w:color w:val="000000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1.Przedszkole współdziała z rodzicami dzieci organizując n/w formy: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4"/>
          <w:szCs w:val="24"/>
          <w:lang w:eastAsia="pl-PL"/>
        </w:rPr>
        <w:t>Dyrektor organizuje: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   a) zebrania z ogółem rodziców oddziału– w miarę potrzeb lecz nie rzadziej niż       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       2 razy w roku.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4"/>
          <w:szCs w:val="24"/>
          <w:lang w:eastAsia="pl-PL"/>
        </w:rPr>
        <w:t>Nauczycielki oddziału organizują:</w:t>
      </w:r>
    </w:p>
    <w:p w:rsidR="00F141D2" w:rsidRPr="00F141D2" w:rsidRDefault="00F141D2" w:rsidP="00F141D2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a)zebrania z rodzicami - w miarę potrzeb lecz nie rzadziej niż 3 razy w roku;</w:t>
      </w:r>
    </w:p>
    <w:p w:rsidR="00F141D2" w:rsidRPr="00F141D2" w:rsidRDefault="00F141D2" w:rsidP="00F141D2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b)kontakty indywidualne z inicjatywy rodziców lub nauczycieli wg potrzeb;</w:t>
      </w:r>
    </w:p>
    <w:p w:rsidR="00F141D2" w:rsidRPr="00F141D2" w:rsidRDefault="00F141D2" w:rsidP="00F141D2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c)zajęcia otwarte </w:t>
      </w: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 xml:space="preserve">- 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nie rzadziej niż 2 razy w roku szkolnym;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4"/>
          <w:szCs w:val="24"/>
          <w:lang w:eastAsia="pl-PL"/>
        </w:rPr>
        <w:t>Nauczycielki oddziałów wspólnie z rodzicami organizują:</w:t>
      </w:r>
    </w:p>
    <w:p w:rsidR="00F141D2" w:rsidRPr="00F141D2" w:rsidRDefault="00F141D2" w:rsidP="00F141D2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a)uroczystości przedszkolne dla dzieci, w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tymudziałem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rodziców lub członków najbliższej rodziny - zgodnie z harmonogramem przyjętym na dany rok szkolny;</w:t>
      </w:r>
    </w:p>
    <w:p w:rsidR="00F141D2" w:rsidRPr="00F141D2" w:rsidRDefault="00F141D2" w:rsidP="00F141D2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b)wycieczki -(zgodnie z harmonogramem z przyjętym na dany rok szkolny,</w:t>
      </w:r>
    </w:p>
    <w:p w:rsidR="00F141D2" w:rsidRPr="00F141D2" w:rsidRDefault="00F141D2" w:rsidP="00F141D2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c)pikniki rodzinne - zgodnie z harmonogramem przyjętym na dany rok szkolny.</w:t>
      </w:r>
    </w:p>
    <w:p w:rsidR="00F141D2" w:rsidRPr="00F141D2" w:rsidRDefault="00F141D2" w:rsidP="00F141D2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2.Bieżące informacje dotyczące działalności przedszkola i działań podejmowanych przez rady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rodzicóumieszczane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są w “Kąciku dla rodziców”.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15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PRAWA I OBOWIĄZKI RODZICÓW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outlineLvl w:val="0"/>
        <w:rPr>
          <w:rFonts w:ascii="Trebuchet MS" w:eastAsia="Times New Roman" w:hAnsi="Trebuchet MS" w:cs="Times New Roman"/>
          <w:b/>
          <w:bCs/>
          <w:color w:val="000000"/>
          <w:kern w:val="36"/>
          <w:sz w:val="48"/>
          <w:szCs w:val="48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kern w:val="36"/>
          <w:sz w:val="24"/>
          <w:szCs w:val="24"/>
          <w:lang w:eastAsia="pl-PL"/>
        </w:rPr>
        <w:t>Obowiązki rodziców: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1. Do podstawowych obowiązków rodziców dziecka należy:</w:t>
      </w:r>
    </w:p>
    <w:p w:rsidR="00F141D2" w:rsidRPr="00F141D2" w:rsidRDefault="00F141D2" w:rsidP="00F141D2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1)przestrzeganie niniejszego statutu,</w:t>
      </w:r>
    </w:p>
    <w:p w:rsidR="00F141D2" w:rsidRPr="00F141D2" w:rsidRDefault="00F141D2" w:rsidP="00F141D2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2)respektowanie uchwał rady Pedagogicznej i Rady Rodziców,</w:t>
      </w:r>
    </w:p>
    <w:p w:rsidR="00F141D2" w:rsidRPr="00F141D2" w:rsidRDefault="00F141D2" w:rsidP="00F141D2">
      <w:pPr>
        <w:numPr>
          <w:ilvl w:val="1"/>
          <w:numId w:val="3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3)przyprowadzanie i odbieranie dziecka z przedszkola lub przez upoważnioną przez rodziców osobę zapewniającą dziecku pełne bezpieczeństwo,</w:t>
      </w:r>
    </w:p>
    <w:p w:rsidR="00F141D2" w:rsidRPr="00F141D2" w:rsidRDefault="00F141D2" w:rsidP="00F141D2">
      <w:pPr>
        <w:numPr>
          <w:ilvl w:val="1"/>
          <w:numId w:val="3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4)terminowe uiszczanie odpłatności za pobyt dziecka w przedszkolu,</w:t>
      </w:r>
    </w:p>
    <w:p w:rsidR="00F141D2" w:rsidRPr="00F141D2" w:rsidRDefault="00F141D2" w:rsidP="00F141D2">
      <w:pPr>
        <w:numPr>
          <w:ilvl w:val="2"/>
          <w:numId w:val="34"/>
        </w:numPr>
        <w:shd w:val="clear" w:color="auto" w:fill="FFFFFF"/>
        <w:spacing w:before="100" w:beforeAutospacing="1" w:after="100" w:afterAutospacing="1" w:line="312" w:lineRule="atLeast"/>
        <w:ind w:left="231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5)niezwłoczne zawiadamianie o zatruciach pokarmowych i   zakaźnych,</w:t>
      </w:r>
    </w:p>
    <w:p w:rsidR="00F141D2" w:rsidRPr="00F141D2" w:rsidRDefault="00F141D2" w:rsidP="00F141D2">
      <w:pPr>
        <w:numPr>
          <w:ilvl w:val="2"/>
          <w:numId w:val="34"/>
        </w:numPr>
        <w:shd w:val="clear" w:color="auto" w:fill="FFFFFF"/>
        <w:spacing w:before="100" w:beforeAutospacing="1" w:after="100" w:afterAutospacing="1" w:line="312" w:lineRule="atLeast"/>
        <w:ind w:left="231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6)zapewnienie regularnego uczęszczania do przedszkola dzieci podlegających obowiązkowi rocznego przygotowania przedszkolnego,</w:t>
      </w:r>
    </w:p>
    <w:p w:rsidR="00F141D2" w:rsidRPr="00F141D2" w:rsidRDefault="00F141D2" w:rsidP="00F141D2">
      <w:pPr>
        <w:numPr>
          <w:ilvl w:val="3"/>
          <w:numId w:val="34"/>
        </w:numPr>
        <w:shd w:val="clear" w:color="auto" w:fill="FFFFFF"/>
        <w:spacing w:before="100" w:beforeAutospacing="1" w:after="100" w:afterAutospacing="1" w:line="312" w:lineRule="atLeast"/>
        <w:ind w:left="303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7)wspieranie nauczycieli w celu osiągnięcia gotowości szkolnej dziecka</w:t>
      </w:r>
    </w:p>
    <w:p w:rsidR="00F141D2" w:rsidRPr="00F141D2" w:rsidRDefault="00F141D2" w:rsidP="00F141D2">
      <w:pPr>
        <w:numPr>
          <w:ilvl w:val="3"/>
          <w:numId w:val="34"/>
        </w:numPr>
        <w:shd w:val="clear" w:color="auto" w:fill="FFFFFF"/>
        <w:spacing w:before="100" w:beforeAutospacing="1" w:after="100" w:afterAutospacing="1" w:line="312" w:lineRule="atLeast"/>
        <w:ind w:left="303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8)inne obowiązki wynikające z uregulowań wewnętrznych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 Rodzice i nauczyciele zobowiązani są do współdziałania ze sobą w celu skutecznego oddziaływania wychowawczego na dziecko i określania drogi jego indywidualnego rozwoju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Rodzice mają prawo do:</w:t>
      </w:r>
    </w:p>
    <w:p w:rsidR="00F141D2" w:rsidRPr="00F141D2" w:rsidRDefault="00F141D2" w:rsidP="00F141D2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1)Zapoznania się z realizowanymi w przedszkolu planami i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programamidydaktyczno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- wychowawczej.</w:t>
      </w:r>
    </w:p>
    <w:p w:rsidR="00F141D2" w:rsidRPr="00F141D2" w:rsidRDefault="00F141D2" w:rsidP="00F141D2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2)Uzyskiwania na bieżąco rzetelnej informacji na temat aktualnego stanu rozwoju i postępów edukacyjnych dziecka.</w:t>
      </w:r>
    </w:p>
    <w:p w:rsidR="00F141D2" w:rsidRPr="00F141D2" w:rsidRDefault="00F141D2" w:rsidP="00F141D2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3)uzyskania informacji o stanie gotowości szkolnej swojego , aby mogli je w osiąganiu tej gotowości , odpowiednio do potrzeb, wspomagać.</w:t>
      </w:r>
    </w:p>
    <w:p w:rsidR="00F141D2" w:rsidRPr="00F141D2" w:rsidRDefault="00F141D2" w:rsidP="00F141D2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4)Uzyskiwania porad i wskazówek od nauczycieli w rozpoznawaniu przyczyn trudności wychowawczych oraz doborze metod udzielania dziecku pomocy.</w:t>
      </w:r>
    </w:p>
    <w:p w:rsidR="00F141D2" w:rsidRPr="00F141D2" w:rsidRDefault="00F141D2" w:rsidP="00F141D2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5)Wyrażania i przekazywania nauczycielowi oraz dyrektorowi wniosków z obserwacji pracy przedszkola.</w:t>
      </w:r>
    </w:p>
    <w:p w:rsidR="00F141D2" w:rsidRPr="00F141D2" w:rsidRDefault="00F141D2" w:rsidP="00F141D2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6)Wyrażania i przekazywania opinii na temat pracy przedszkola organowi prowadzącemu i nadzorującemu prace pedagogiczną.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§16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outlineLvl w:val="5"/>
        <w:rPr>
          <w:rFonts w:ascii="Trebuchet MS" w:eastAsia="Times New Roman" w:hAnsi="Trebuchet MS" w:cs="Times New Roman"/>
          <w:b/>
          <w:bCs/>
          <w:color w:val="000000"/>
          <w:sz w:val="15"/>
          <w:szCs w:val="15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SPOSÓB ROZSTRZYGANIA SPORÓW MIĘDZY ORGANAMI PRZEDSZKOLA</w:t>
      </w:r>
    </w:p>
    <w:p w:rsidR="00F141D2" w:rsidRPr="00F141D2" w:rsidRDefault="00F141D2" w:rsidP="00F141D2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1.Między Dyrektorem a Radą Pedagogiczną przedszkola ustala się tryb rozwiązywania sporów: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76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1.1.Dyrektor i Rada Pedagogiczna powinni dążyć do polubownego rozstrzygnięcia         sporu w toku:</w:t>
      </w:r>
    </w:p>
    <w:p w:rsidR="00F141D2" w:rsidRPr="00F141D2" w:rsidRDefault="00F141D2" w:rsidP="00F141D2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a.</w:t>
      </w:r>
    </w:p>
    <w:p w:rsidR="00F141D2" w:rsidRPr="00F141D2" w:rsidRDefault="00F141D2" w:rsidP="00F141D2">
      <w:pPr>
        <w:numPr>
          <w:ilvl w:val="1"/>
          <w:numId w:val="37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b.nadzwyczajnych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posiedzeń Rady Pedagogicznej zwołanych na wniosek dyrektora lub Rady Pedagogicznej w ciągu 14 dni od złożenia wniosku,</w:t>
      </w:r>
    </w:p>
    <w:p w:rsidR="00F141D2" w:rsidRPr="00F141D2" w:rsidRDefault="00F141D2" w:rsidP="00F141D2">
      <w:pPr>
        <w:numPr>
          <w:ilvl w:val="1"/>
          <w:numId w:val="37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c.nadzwyczajnych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posiedzeń Rady Pedagogicznej zwołanych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nadyrektora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lub Rady Pedagogicznej z udziałem organu prowadzącego lub sprawującego nadzór pedagogiczny w ciągu 14 dni od złożenia wniosku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1.2. W przypadku nie rozstrzygnięcia sporu można złożyć odwołanie do: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1418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       a.   w zakresie działalności wychowawczo- dydaktycznej i opiekuńczej do   organu sprawującego nadzór pedagogiczny,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127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         b. w zakresie spraw finansowych i administracyjnych do organu   prowadzącego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127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1.3. W przypadku sporów o roszczenie wynikające ze stosunku pracy maja zastosowanie przepisy Kodeksu Pracy.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 Między Dyrektorem, Radą Pedagogiczną i Radą Rodziców ustala się tryb   rozwiązywania sporów: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2.1. Dyrektor, Rada Pedagogiczna i Rada Rodziców powinni dążyć do polubownego załatwienia sporu w toku: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            a. indywidualnej rozmowy nauczyciela z rodzicami,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             b. indywidualnej rozmowy nauczyciela z rodzicami z udziałem dyrektora,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            c. indywidualnej rozmowy dyrektora z rodzicami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 w:hanging="414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d. zebrania z rodzicami na wniosek rodziców, nauczycieli lub dyrektora w ciągu 14 dni od złożenia wniosku do dyrektora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 w:hanging="414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e. zebrania z rodzicami na wniosek rodziców, nauczycieli lub dyrektora z udziałem organu prowadzącego lub organu sprawującego nadzór pedagogiczny w ciągu 14 dni od złożenia wniosku do dyrektora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990" w:hanging="72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2.2.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        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W przypadku nie rozstrzygnięcia sporu rada Rodziców ma prawo złożyć odwołanie: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 w:hanging="101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     a. w zakresie działalności wychowawczo- dydaktycznej i opiekuńczej do         organu sprawującego nadzór pedagogiczny,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127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         b. w zakresie spraw finansowych i administracyjnych do organu   prowadzącego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27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27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         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IV. DZIAŁALNOŚĆ WYCHOWAWCZO-DYDAKTYCZNA i OPIEKUŃCZA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17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   Praca wychowawczo- dydaktyczna i opiekuńcza prowadzona jest w oparciu o podstawę programową oraz dopuszczone do użytku przez dyrektora przedszkola programy wychowania przedszkolnego.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2.   W szczegółowym rozkładzie dnia nauczyciele zobowiązani są uwzględnić:</w:t>
      </w:r>
    </w:p>
    <w:p w:rsidR="00F141D2" w:rsidRPr="00F141D2" w:rsidRDefault="00F141D2" w:rsidP="00F141D2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1)</w:t>
      </w:r>
      <w:r w:rsidRPr="00F141D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co najmniej jedną piątą czasu </w:t>
      </w:r>
      <w:r w:rsidRPr="00F141D2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l-PL"/>
        </w:rPr>
        <w:t>na zabawy</w:t>
      </w:r>
      <w:r w:rsidRPr="00F141D2">
        <w:rPr>
          <w:rFonts w:ascii="Arial" w:eastAsia="Times New Roman" w:hAnsi="Arial" w:cs="Arial"/>
          <w:color w:val="000000"/>
          <w:sz w:val="24"/>
          <w:szCs w:val="24"/>
          <w:u w:val="single"/>
          <w:lang w:eastAsia="pl-PL"/>
        </w:rPr>
        <w:t xml:space="preserve"> </w:t>
      </w: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(manipulacyjne, konstrukcyjne, tematyczne – zabawy w role, dydaktyczne, ruchowe) - w tym czasie dzieci bawią się swobodnie przy niewielkim udziale nauczyciela;</w:t>
      </w:r>
    </w:p>
    <w:p w:rsidR="00F141D2" w:rsidRPr="00F141D2" w:rsidRDefault="00F141D2" w:rsidP="00F141D2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2)</w:t>
      </w:r>
      <w:r w:rsidRPr="00F141D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co najmniej jedną piątą czasu na </w:t>
      </w:r>
      <w:r w:rsidRPr="00F141D2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l-PL"/>
        </w:rPr>
        <w:t>pobyt dzieci na świeżym powietrzu</w:t>
      </w: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(w ogrodzie przedszkolnym, w parku itp.) – w tym czasie nauczyciel organizuje gry i zabawy ruchowe, zajęcia sportowe, obserwacje przyrodnicze, prace gospodarcze, porządkowe i ogrodnicze itd.;</w:t>
      </w:r>
    </w:p>
    <w:p w:rsidR="00F141D2" w:rsidRPr="00F141D2" w:rsidRDefault="00F141D2" w:rsidP="00F141D2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3)</w:t>
      </w:r>
      <w:r w:rsidRPr="00F141D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najwyżej jedną piątą czasu na </w:t>
      </w:r>
      <w:r w:rsidRPr="00F141D2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l-PL"/>
        </w:rPr>
        <w:t>zajęcia dydaktyczne</w:t>
      </w: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– w tym czasie nauczyciel prowadzi z dziećmi różnego typu zajęcia z wybranego programu wychowania przedszkolnego; </w:t>
      </w:r>
    </w:p>
    <w:p w:rsidR="00F141D2" w:rsidRPr="00F141D2" w:rsidRDefault="00F141D2" w:rsidP="00F141D2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4)</w:t>
      </w: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dwie piąte czasu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 xml:space="preserve">nauczyciel może </w:t>
      </w: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u w:val="single"/>
          <w:lang w:eastAsia="pl-PL"/>
        </w:rPr>
        <w:t>dowolnie zagospodarować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– w tym czasie nauczyciel uwzględnia czynności opiekuńcze, samoobsługowe, organizacyjne i inne.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 xml:space="preserve">3.   Proporcje czasowe zagospodarowania czasu przebywania dzieci w   przedszkolu są rozliczane tygodniowo.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4.   Przedszkole wykorzystuje metody stanowiące osiągnięcia współczesnej pedagogiki przedszkolnej.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5.   Przedszkole w ramach planu zajęć przedszkolnych organizuje naukę religii zgodnie z zasadami określonymi w przepisach szczegółowych.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6.   Nauka religii prowadzona jest przez nauczyciela katechetę.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76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7. Na wniosek rodziców ( prawnych opiekunów) w przedszkolu mogą być prowadzone zajęcia dodatkowe.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8.   Zajęcia dodatkowe organizowane są zgodnie z harmonogramem ustalanym przez   dyrektora i zawarte są w ramowym rozkładzie dnia.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 w:hanging="502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9. Godzina zajęć w przedszkolu trwa 60 minut.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10. Czas trwania zajęć prowadzonych dodatkowo dostosowany jest do możliwości rozwojowych dzieci i wynosi: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             a) z dziećmi w wieku 3-4 lata – około 15 minut;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             b) z dziećmi w wieku 5-6 lat – około 30 minut.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11. Sposób dokumentowania zajęć prowadzonych w przedszkolu określają przepisy   szczegółowe.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12. Do działalności statutowej przedszkole posiada: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717" w:hanging="231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 sale zajęć, odpowiednio wyposażone w meble, zabawki i nowoczesne pomoce oraz zabawki edukacyjne;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8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 bibliotekę pedagogiczną;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c) kuchnię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d) stołówkę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 e) teren ogrodu wyposażony w sprzęt do zabaw na powietrzu;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f) zaplecze sanitarno-gospodarcze</w:t>
      </w:r>
    </w:p>
    <w:p w:rsidR="00F141D2" w:rsidRPr="00F141D2" w:rsidRDefault="00F141D2" w:rsidP="00F141D2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g)szatnię dla dzieci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V. ORGANIZACJA PRACY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18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1.Przedszkole funkcjonuje cały rok szkolny - od 1 września do 31 sierpnia. </w:t>
      </w:r>
    </w:p>
    <w:p w:rsidR="00F141D2" w:rsidRPr="00F141D2" w:rsidRDefault="00F141D2" w:rsidP="00F141D2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2.Przedszkole pracuje 5 dni w tygodniu - od poniedziałku do piątku, przez 10 i pół godziny dziennie - od 6:00 do 16:30.</w:t>
      </w:r>
    </w:p>
    <w:p w:rsidR="00F141D2" w:rsidRPr="00F141D2" w:rsidRDefault="00F141D2" w:rsidP="00F141D2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3.Czas przeznaczony na realizację podstawy programowej wynosi 5 godzin dziennie. </w:t>
      </w:r>
    </w:p>
    <w:p w:rsidR="00F141D2" w:rsidRPr="00F141D2" w:rsidRDefault="00F141D2" w:rsidP="00F141D2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4.Godziny pracy oddziałów są dostosowane do potrzeb rodziców i liczby godzin finansowanych przez organ prowadzący.</w:t>
      </w:r>
    </w:p>
    <w:p w:rsidR="00F141D2" w:rsidRPr="00F141D2" w:rsidRDefault="00F141D2" w:rsidP="00F141D2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5.Przerwę wakacyjną ustala organ prowadzący na wniosek dyrektora. </w:t>
      </w:r>
    </w:p>
    <w:p w:rsidR="00F141D2" w:rsidRPr="00F141D2" w:rsidRDefault="00F141D2" w:rsidP="00F141D2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6.Przerwa wakacyjna nie może być krótsza niż 1 miesiąc i dłuższa niż 2 miesiące.</w:t>
      </w:r>
    </w:p>
    <w:p w:rsidR="00F141D2" w:rsidRPr="00F141D2" w:rsidRDefault="00F141D2" w:rsidP="00F141D2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7.W okresie przerwy wakacyjnej dzieci mogą uczęszczać do przedszkola dyżurującego wyznaczonego przez organ prowadzący.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19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1.Podstawową jednostką organizacyjną w przedszkolu jest oddział.</w:t>
      </w:r>
    </w:p>
    <w:p w:rsidR="00F141D2" w:rsidRPr="00F141D2" w:rsidRDefault="00F141D2" w:rsidP="00F141D2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2.Godziny pracy poszczególnych oddziałów zawarte są   w arkuszu organizacyjnym przedszkola.</w:t>
      </w:r>
    </w:p>
    <w:p w:rsidR="00F141D2" w:rsidRPr="00F141D2" w:rsidRDefault="00F141D2" w:rsidP="00F141D2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3.W okresach zmniejszonej frekwencji dzieci (ferie, wakacje), można w uzgodnieniu z rodzicami ograniczyć liczbę oddziałów.</w:t>
      </w:r>
    </w:p>
    <w:p w:rsidR="00F141D2" w:rsidRPr="00F141D2" w:rsidRDefault="00F141D2" w:rsidP="00F141D2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4.Przerwę wakacyjną ustala organ prowadzący na wniosek dyrektora.</w:t>
      </w:r>
    </w:p>
    <w:p w:rsidR="00F141D2" w:rsidRPr="00F141D2" w:rsidRDefault="00F141D2" w:rsidP="00F141D2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5.W oddziale grupuje się w zasadzie dzieci według zbliżonego wieku.</w:t>
      </w:r>
    </w:p>
    <w:p w:rsidR="00F141D2" w:rsidRPr="00F141D2" w:rsidRDefault="00F141D2" w:rsidP="00F141D2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6.Zasady doboru dzieci do danego oddziału mogą być rozszerzane stosownie do potrzeb rozwojowych dzieci, ich zainteresowań i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uzdolnień,także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potrzeb społecznych.</w:t>
      </w:r>
    </w:p>
    <w:p w:rsidR="00F141D2" w:rsidRPr="00F141D2" w:rsidRDefault="00F141D2" w:rsidP="00F141D2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7.Liczba dzieci w oddziale nie może przekraczać 25 osób.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20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1.Organizację wychowania, nauczania i opieki w danym roku szkolnym określa arkusz organizacyjny przedszkola opracowany przez dyrektora.</w:t>
      </w:r>
    </w:p>
    <w:p w:rsidR="00F141D2" w:rsidRPr="00F141D2" w:rsidRDefault="00F141D2" w:rsidP="00F141D2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2.Arkusz organizacyjny przedszkola zatwierdza organ prowadzący.</w:t>
      </w:r>
    </w:p>
    <w:p w:rsidR="00F141D2" w:rsidRPr="00F141D2" w:rsidRDefault="00F141D2" w:rsidP="00F141D2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3.W arkuszu organizacji przedszkola dyrektor określa w szczególności:</w:t>
      </w:r>
    </w:p>
    <w:p w:rsidR="00F141D2" w:rsidRPr="00F141D2" w:rsidRDefault="00F141D2" w:rsidP="00F141D2">
      <w:pPr>
        <w:numPr>
          <w:ilvl w:val="1"/>
          <w:numId w:val="4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a)czas pracy poszczególnych oddziałów;</w:t>
      </w:r>
    </w:p>
    <w:p w:rsidR="00F141D2" w:rsidRPr="00F141D2" w:rsidRDefault="00F141D2" w:rsidP="00F141D2">
      <w:pPr>
        <w:numPr>
          <w:ilvl w:val="1"/>
          <w:numId w:val="4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b)liczbę pracowników przedszkola;</w:t>
      </w:r>
    </w:p>
    <w:p w:rsidR="00F141D2" w:rsidRPr="00F141D2" w:rsidRDefault="00F141D2" w:rsidP="00F141D2">
      <w:pPr>
        <w:numPr>
          <w:ilvl w:val="1"/>
          <w:numId w:val="4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c)ogólną liczbę godzin pracy finansowanych ze środków przydzielonych przez organ prowadzący przedszkole.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21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1.Organizację pracy przedszkola określa ramowy rozkład dnia ustalony przez dyrektora przedszkola na wniosek rady pedagogicznej, z uwzględnieniem zasad ochrony zdrowia i higieny oraz oczekiwań rodziców.</w:t>
      </w:r>
    </w:p>
    <w:p w:rsidR="00F141D2" w:rsidRPr="00F141D2" w:rsidRDefault="00F141D2" w:rsidP="00F141D2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2.W ramowym rozkładzie dnia uwzględnia się:</w:t>
      </w:r>
    </w:p>
    <w:p w:rsidR="00F141D2" w:rsidRPr="00F141D2" w:rsidRDefault="00F141D2" w:rsidP="00F141D2">
      <w:pPr>
        <w:numPr>
          <w:ilvl w:val="1"/>
          <w:numId w:val="43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a)godziny pracy przedszkola ze wskazaniem godzin pracy poszczególnych oddziałów;</w:t>
      </w:r>
    </w:p>
    <w:p w:rsidR="00F141D2" w:rsidRPr="00F141D2" w:rsidRDefault="00F141D2" w:rsidP="00F141D2">
      <w:pPr>
        <w:numPr>
          <w:ilvl w:val="1"/>
          <w:numId w:val="43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b)godziny podawania każdego z 3 posiłków;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1134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       c) harmonogram zajęć dodatkowych organizowanych w przedszkolu na życzenie     rodziców.</w:t>
      </w:r>
    </w:p>
    <w:p w:rsidR="00F141D2" w:rsidRPr="00F141D2" w:rsidRDefault="00F141D2" w:rsidP="00F141D2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3.Ramowy rozkład dnia stanowi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załąnp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. do rocznego planu pracy przedszkola.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4. Na podstawie ramowego rozkładu dnia nauczycielki, którym powierzono opiekę nad   danym oddziałem, ustalają dla swego oddziału szczegółowy rozkład dnia, uwzględniając potrzeby i zainteresowania dzieci.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5. W szczegółowym rozkładzie dnia nauczycielki zobowiązane są: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143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 uwzględniać ustalenia   czasowe zawarte   w ramowym rozkładzie dnia;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426" w:hanging="283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 zachowywać   proporcję czasową między formami prowadzącymi przez nauczyciela a swobodną działalnością dzieci;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426" w:hanging="283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 zapewniać dzieciom codzienny pobyt na powietrzu ( jeśli pozwala na to   pogoda).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6. Szczegółowy rozkład dnia obowiązujący w danym oddziale nauczycielki wpisują   do dziennika zajęć.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VI. ZASADY POBIERANIA ODPŁAT ZA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22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>1.Nauczanie i wychowanie w ramach podstawy programowej jest bezpłatne.</w:t>
      </w:r>
    </w:p>
    <w:p w:rsidR="00F141D2" w:rsidRPr="00F141D2" w:rsidRDefault="00F141D2" w:rsidP="00F141D2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2.Przedszkole zapewnia bezpłatne nauczanie, wychowanie i opiekę w wymiarze 7 godzin dziennie, tj. od otwarcia placówki do godz. 13.00.</w:t>
      </w:r>
    </w:p>
    <w:p w:rsidR="00F141D2" w:rsidRPr="00F141D2" w:rsidRDefault="00F141D2" w:rsidP="00F141D2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3.W przedszkolu obowiązuje odpłatność za wyżywienie dzieci zgodnie z obowiązującą stawką żywieniową.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4.Wysokość opłaty za wyżywienie jest uzależniona również od ilości posiłków spożywanych przez dziecko i naliczana zgodnie z zarządzeniem dyrektora.</w:t>
      </w:r>
    </w:p>
    <w:p w:rsidR="00F141D2" w:rsidRPr="00F141D2" w:rsidRDefault="00F141D2" w:rsidP="00F141D2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5.Liczbę i rodzaj posiłków oraz czas pobytu dziecka w przedszkolu rodzic określa w “Karcie zgłoszenia dziecka do przedszkola” lub w deklaracji.</w:t>
      </w:r>
    </w:p>
    <w:p w:rsidR="00F141D2" w:rsidRPr="00F141D2" w:rsidRDefault="00F141D2" w:rsidP="00F141D2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6.Szczegółowe zasady naliczenia i regulowania opłat za pobyt dziecka w przedszkolu zawarte są w “ Umowie o świadczenie usług” zawieranej pomiędzy przedszkolem a rodzicami.</w:t>
      </w:r>
    </w:p>
    <w:p w:rsidR="00F141D2" w:rsidRPr="00F141D2" w:rsidRDefault="00F141D2" w:rsidP="00F141D2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7.Zasady odpłatności za pobyt dziecka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woraz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zasady zwrotu opłat ustala organ prowadzący.</w:t>
      </w:r>
    </w:p>
    <w:p w:rsidR="00F141D2" w:rsidRPr="00F141D2" w:rsidRDefault="00F141D2" w:rsidP="00F141D2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8.Odpłatność za przedszkole jest pobierana z góry - do 25 dnia każdego miesiąca.</w:t>
      </w:r>
    </w:p>
    <w:p w:rsidR="00F141D2" w:rsidRPr="00F141D2" w:rsidRDefault="00F141D2" w:rsidP="00F141D2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9.Rodzice wnoszą opłaty za udział dziecka w zajęciach dodatkowych.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10.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Zasady pobierania opłat za zajęcia dodatkowe ustala osoba prowadząca te zajęcia.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76" w:hanging="426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11.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 udziale dziecka w zajęciach dodatkowych decyduje rodzic składając stosowną deklarację.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284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12.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 wyżywienia w przedszkolu może korzystać również personel przedszkola według zasad określonych przez organ prowadzący.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284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13.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Wychowankowie przedszkola obowiązkowo ubezpieczani są od następstw nieszczęśliwych wypadków.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284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14.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Rodzic, który nie ubezpiecza dziecka w przedszkolu zobowiązany jest przedstawić dokument potwierdzający indywidualne ubezpieczenie dziecka.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284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15.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przypadku braku ubezpieczenia dziecka dyrektor może skreślić dziecko z listy.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16.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Opłatę z tytułu ubezpieczenia uiszczają rodzice (prawni opiekunowie) na początku roku szkolnego.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17.Dyrektor przedszkola w porozumieniu z radą pedagogiczną może wystąpić do Ośrodka Pomocy Społecznej o przyznanie pomocy stałej bądź doraźnej dzieciom z rodzin będących w trudnej sytuacji materialnej</w:t>
      </w: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t>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VII. WYCHOWANKOWIE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lastRenderedPageBreak/>
        <w:t>§ 23</w:t>
      </w:r>
    </w:p>
    <w:p w:rsidR="00F141D2" w:rsidRPr="00F141D2" w:rsidRDefault="00F141D2" w:rsidP="00F141D2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1.Do przedszkola uczęszczają dzieci w wieku od 3 do 6 lat.</w:t>
      </w:r>
    </w:p>
    <w:p w:rsidR="00F141D2" w:rsidRPr="00F141D2" w:rsidRDefault="00F141D2" w:rsidP="00F141D2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2.W szczególnych wypadkach dyrektor może przyjąć do przedszkola dziecko, które ukńczyło2,5 roku.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Szczególne przypadki to: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-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        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stopień samodzielności dziecka,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-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        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rodzice, bądź opiekunowie dziecka nie mają innej możliwości zapewnienia dziecku opieki,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-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        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do przedszkola uczęszcza rodzeństwo dziecka,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-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        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wskazane jest objęcie opieką dziecka ze względów społecznych i rodzinnych,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-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        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dzieci z rodzin zagrożonych patologią ( np. alkoholizmem)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709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 -   gdy rozwój dziecka wskazuje na potrzebę objęcia oddziaływaniami dydaktycznymi w celu uzyskania lepszych efektów rozwoju dziecka.</w:t>
      </w:r>
    </w:p>
    <w:p w:rsidR="00F141D2" w:rsidRPr="00F141D2" w:rsidRDefault="00F141D2" w:rsidP="00F141D2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3.Do przedszkola mogą również uczęszczać dzieci powyżej 6 roku życia, którym dyrektor szkoły z rejonu zamieszkania dziecka odroczył na podstawie opinii poradni psychologiczno-pedagogicznej i na wniosek rodzica spełnianie obowiązku szkolnego.</w:t>
      </w:r>
    </w:p>
    <w:p w:rsidR="00F141D2" w:rsidRPr="00F141D2" w:rsidRDefault="00F141D2" w:rsidP="00F141D2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4.Dziecko, któremu odroczono rozpoczęcie spełnienia obowiązku szkolnego, może uczęszczać do przedszkola do końca roku szkolnego w tym roku kalendarzowym, w którym kończy 10 lat tylko w przypadku zakwalifikowania go do kształcenia specjalnego / art.. 16 Ustawy o systemie oświaty/.</w:t>
      </w:r>
    </w:p>
    <w:p w:rsidR="00F141D2" w:rsidRPr="00F141D2" w:rsidRDefault="00F141D2" w:rsidP="00F141D2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5.Decyzję w sprawie odroczenia obowiązku szkolnego podejmuje dyrektor publicznej szkoły podstawowej, w obwodzie której dziecko mieszka, po zasięgnięciu opinii publicznej poradni psychologiczno- pedagogicznej.</w:t>
      </w:r>
    </w:p>
    <w:p w:rsidR="00F141D2" w:rsidRPr="00F141D2" w:rsidRDefault="00F141D2" w:rsidP="00F141D2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6.Odroczenie dziecka od spełnienia obowiązku szkolnego może być udzielone tylko na rok.</w:t>
      </w:r>
    </w:p>
    <w:p w:rsidR="00F141D2" w:rsidRPr="00F141D2" w:rsidRDefault="00F141D2" w:rsidP="00F141D2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7.W przypadku przyjęcia do przedszkola dziecka z odroczonym obowiązkiem-rodzic dostarcza dokument decyzji dyrektora szkoły.</w:t>
      </w:r>
    </w:p>
    <w:p w:rsidR="00F141D2" w:rsidRPr="00F141D2" w:rsidRDefault="00F141D2" w:rsidP="00F141D2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8.Dziecko w wieku 6 lat jest obowiązane odbyć roczne przygotowanie przedszkolne. Obowiązek, o którym mowa rozpoczyna się z początkiem roku szkolnego w tym roku kalendarzowym, w którym dziecko kończy 6 lat.</w:t>
      </w:r>
    </w:p>
    <w:p w:rsidR="00F141D2" w:rsidRPr="00F141D2" w:rsidRDefault="00F141D2" w:rsidP="00F141D2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9.Od września 2011 roku obowiązkiem przedszkolnym objęte są również5 – letnie.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76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10. Zapewnienie warunków do spełnienia obowiązku rocznego przygotowania dzieci jest zadaniem własnym gminy.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76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11. Rada gminy ustala sieć prowadzonych przez gminę publicznych przedszkoli i oddziałów przedszkolnych w szkołach podstawowych.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24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lastRenderedPageBreak/>
        <w:t> </w:t>
      </w:r>
    </w:p>
    <w:p w:rsidR="00F141D2" w:rsidRPr="00F141D2" w:rsidRDefault="00F141D2" w:rsidP="00F141D2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t>1.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Przedszkole uwzględnia prawa dziecka wynikające z Konwencji o Prawach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Dzieckawspólnie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z rodzicami dzieci ustala katalog tych praw i obowiązków.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4"/>
          <w:szCs w:val="24"/>
          <w:lang w:eastAsia="pl-PL"/>
        </w:rPr>
        <w:t>W przedszkolu dziecko ma prawo do 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 akceptacji takim, jakim jest;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 nienaruszalności cielesnej;</w:t>
      </w:r>
    </w:p>
    <w:p w:rsidR="00F141D2" w:rsidRPr="00F141D2" w:rsidRDefault="00F141D2" w:rsidP="00F141D2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c)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poszanowania jego własności;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d) podejmowania decyzji i możliwości wyboru;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e) partnerskiej rozmowy na każdy temat;</w:t>
      </w:r>
    </w:p>
    <w:p w:rsidR="00F141D2" w:rsidRPr="00F141D2" w:rsidRDefault="00F141D2" w:rsidP="00F141D2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f)   znajomości swoich praw;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g) regulowania własnych potrzeb;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h)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zabawy i wyboru towarzyszy zabawy;</w:t>
      </w:r>
    </w:p>
    <w:p w:rsidR="00F141D2" w:rsidRPr="00F141D2" w:rsidRDefault="00F141D2" w:rsidP="00F141D2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i)   aktywnej dyskusji z dorosłymi i dziećmi;</w:t>
      </w:r>
    </w:p>
    <w:p w:rsidR="00F141D2" w:rsidRPr="00F141D2" w:rsidRDefault="00F141D2" w:rsidP="00F141D2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j)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( ograniczonego względami bezpieczeństwa);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k)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badania i eksperymentowania;</w:t>
      </w:r>
    </w:p>
    <w:p w:rsidR="00F141D2" w:rsidRPr="00F141D2" w:rsidRDefault="00F141D2" w:rsidP="00F141D2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l)warunków zapewniających mu bezpieczeństwo;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ł) opieki i ochrony;</w:t>
      </w:r>
    </w:p>
    <w:p w:rsidR="00F141D2" w:rsidRPr="00F141D2" w:rsidRDefault="00F141D2" w:rsidP="00F141D2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m)wypoczynku i czasu wolnego;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n)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zdrowego odżywiania;</w:t>
      </w:r>
    </w:p>
    <w:p w:rsidR="00F141D2" w:rsidRPr="00F141D2" w:rsidRDefault="00F141D2" w:rsidP="00F141D2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niewiedzy;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p)korzystania z dóbr kultury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426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4"/>
          <w:szCs w:val="24"/>
          <w:lang w:eastAsia="pl-PL"/>
        </w:rPr>
        <w:t>   W przedszkolu dziecko ma obowiązek: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 przestrzegać zawartych umów;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 dbać o zabawki, szanować pracę innych oraz cudzą własność, nie niszczyć jej;</w:t>
      </w:r>
    </w:p>
    <w:p w:rsidR="00F141D2" w:rsidRPr="00F141D2" w:rsidRDefault="00F141D2" w:rsidP="00F141D2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 nie urządzać niebezpiecznych zabaw;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e) nie przeszkadzać innym w pracy i w zabawie;</w:t>
      </w:r>
    </w:p>
    <w:p w:rsidR="00F141D2" w:rsidRPr="00F141D2" w:rsidRDefault="00F141D2" w:rsidP="00F141D2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f)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g) nie niszczyć przyrody, opiekować się zwierzętami i roślinami;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h)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nie dokuczać słabszym kolegom, opiekować się młodszymi dziećmi;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25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REKRUTACJA DZIECI DO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1.Przedszkole prowadzi rekrutację dzieci na dany rok szkolny w oparciu o zasadę powszechnej dostępności.</w:t>
      </w:r>
    </w:p>
    <w:p w:rsidR="00F141D2" w:rsidRPr="00F141D2" w:rsidRDefault="00F141D2" w:rsidP="00F141D2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2.Rodzice ubiegający się o umieszczenie dziecka w przedszkolu zobowiązani są uzupełnić elektronicznie Kartę Zgłoszenia lub przynieść ją wypełnioną do kancelarii przedszkola wraz z dokumentem potwierdzającym dane w terminie wyznaczonym przez dyrektora.</w:t>
      </w:r>
    </w:p>
    <w:p w:rsidR="00F141D2" w:rsidRPr="00F141D2" w:rsidRDefault="00F141D2" w:rsidP="00F141D2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3.Rodzice dzieci mogą ubiegać się o przyjęcie dziecka do trzech wybranych przez siebie przedszkoli. Ich listę układają na Karcie Zgłoszenie według swoich preferencji, tzw. przedszkole pierwszego, drugiego i trzeciego wyboru.</w:t>
      </w:r>
    </w:p>
    <w:p w:rsidR="00F141D2" w:rsidRPr="00F141D2" w:rsidRDefault="00F141D2" w:rsidP="00F141D2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4.Przedszkole prowadzi rekrutację według następującego harmonogramu:</w:t>
      </w:r>
    </w:p>
    <w:p w:rsidR="00F141D2" w:rsidRPr="00F141D2" w:rsidRDefault="00F141D2" w:rsidP="00F141D2">
      <w:pPr>
        <w:numPr>
          <w:ilvl w:val="1"/>
          <w:numId w:val="5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a)20 III – 20 IV składanie kart zgłoszeń w systemie ( w szczególnych przypadkach tradycyjnie w przedszkolu)</w:t>
      </w:r>
    </w:p>
    <w:p w:rsidR="00F141D2" w:rsidRPr="00F141D2" w:rsidRDefault="00F141D2" w:rsidP="00F141D2">
      <w:pPr>
        <w:numPr>
          <w:ilvl w:val="1"/>
          <w:numId w:val="5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b)do 20 IV – dostarczenie kart zgłoszeń do przedszkola I wyboru</w:t>
      </w:r>
    </w:p>
    <w:p w:rsidR="00F141D2" w:rsidRPr="00F141D2" w:rsidRDefault="00F141D2" w:rsidP="00F141D2">
      <w:pPr>
        <w:numPr>
          <w:ilvl w:val="1"/>
          <w:numId w:val="5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c)15 V – ogłoszenie wyników naboru</w:t>
      </w:r>
    </w:p>
    <w:p w:rsidR="00F141D2" w:rsidRPr="00F141D2" w:rsidRDefault="00F141D2" w:rsidP="00F141D2">
      <w:pPr>
        <w:numPr>
          <w:ilvl w:val="1"/>
          <w:numId w:val="5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d)15– 30 V – podpisywanie umów z przedszkolem do którego dziecko dostało się w wyniku rekrutacji; niepodpisanie umowy w tym terminie jest jednoznaczne z rezygnacją z miejsca w danej placówce</w:t>
      </w:r>
    </w:p>
    <w:p w:rsidR="00F141D2" w:rsidRPr="00F141D2" w:rsidRDefault="00F141D2" w:rsidP="00F141D2">
      <w:pPr>
        <w:numPr>
          <w:ilvl w:val="1"/>
          <w:numId w:val="5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e)01 VI – komunikat w sprawie wolnych miejsc</w:t>
      </w:r>
    </w:p>
    <w:p w:rsidR="00F141D2" w:rsidRPr="00F141D2" w:rsidRDefault="00F141D2" w:rsidP="00F141D2">
      <w:pPr>
        <w:numPr>
          <w:ilvl w:val="1"/>
          <w:numId w:val="5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5.Rodzice dzieci, które już uczęszczają do przedszkola składają potwierdzenie woli kontynuowania edukacji przedszkolnej do 15 IV.</w:t>
      </w:r>
    </w:p>
    <w:p w:rsidR="00F141D2" w:rsidRPr="00F141D2" w:rsidRDefault="00F141D2" w:rsidP="00F141D2">
      <w:pPr>
        <w:numPr>
          <w:ilvl w:val="1"/>
          <w:numId w:val="5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6.Rodzice dzieci nieprzyjętych mogą ubiegać się o przyjęcie dziecka na wolne miejsce od 01. VI.</w:t>
      </w:r>
    </w:p>
    <w:p w:rsidR="00F141D2" w:rsidRPr="00F141D2" w:rsidRDefault="00F141D2" w:rsidP="00F141D2">
      <w:pPr>
        <w:numPr>
          <w:ilvl w:val="1"/>
          <w:numId w:val="5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7.Rozpatrywanie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odwołań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odbywa się po 1 VI lub w terminach wcześniejszych, jeśli przedszkole uzyska wolne miejsca, wskutek rezygnacji z miejsca w przedszkolu rodziców dzieci przyjętych.</w:t>
      </w:r>
    </w:p>
    <w:p w:rsidR="00F141D2" w:rsidRPr="00F141D2" w:rsidRDefault="00F141D2" w:rsidP="00F141D2">
      <w:pPr>
        <w:numPr>
          <w:ilvl w:val="1"/>
          <w:numId w:val="5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8.Dziecko w pierwszej kolejności jest przyjmowane do przedszkola, w którym została złożona Karta Zgłoszenia.</w:t>
      </w:r>
    </w:p>
    <w:p w:rsidR="00F141D2" w:rsidRPr="00F141D2" w:rsidRDefault="00F141D2" w:rsidP="00F141D2">
      <w:pPr>
        <w:numPr>
          <w:ilvl w:val="1"/>
          <w:numId w:val="5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9.W przypadku, gdy liczba dzieci zgłoszonych do przedszkola nie przekroczy liczby miejsc, przyjęć dokonuje dyrektor przedszkola na podstawie złożonych przez rodziców kart zgłoszeń.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10.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W przypadku, gdy liczba zgłoszeń przekroczy liczbę miejsc w przedszkolu dziecko jest przyjmowane do przedszkola wskazanego na Karcie Zgłoszenie, jako przedszkole drugiego lub trzeciego wyboru.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>11.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Akta komisji łącznie z kartami zgłoszeń dzieci przechowywane są w kancelarii przedszkola.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12.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Decyzje komisji kwalifikacyjnej są protokołowane.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13.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W przedszkolu obowiązują   kryteria rekrutacji. W pierwszej kolejności przyjmowane są:</w:t>
      </w:r>
    </w:p>
    <w:p w:rsidR="00F141D2" w:rsidRPr="00F141D2" w:rsidRDefault="00F141D2" w:rsidP="00F141D2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Dzieci pięcio i sześcioletnie odbywające obowiązkowe roczne przygotowanie przedszkolne; </w:t>
      </w:r>
    </w:p>
    <w:p w:rsidR="00F141D2" w:rsidRPr="00F141D2" w:rsidRDefault="00F141D2" w:rsidP="00F141D2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Dzieci matek lub ojców samotnie wychowujących je, poświadczone odpowiednimi dokumentami; </w:t>
      </w:r>
    </w:p>
    <w:p w:rsidR="00F141D2" w:rsidRPr="00F141D2" w:rsidRDefault="00F141D2" w:rsidP="00F141D2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Dzieci matek lub ojców, wobec których orzeczono znaczny lub umiarkowany stopień niepełnosprawności bądź całkowitą niezdolność do pracy albo niezdolność do samodzielnej egzystencji na podstawie odrębnych przepisów; </w:t>
      </w:r>
    </w:p>
    <w:p w:rsidR="00F141D2" w:rsidRPr="00F141D2" w:rsidRDefault="00F141D2" w:rsidP="00F141D2">
      <w:pPr>
        <w:numPr>
          <w:ilvl w:val="1"/>
          <w:numId w:val="60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Dzieci z rodzin zastępczych;</w:t>
      </w:r>
    </w:p>
    <w:p w:rsidR="00F141D2" w:rsidRPr="00F141D2" w:rsidRDefault="00F141D2" w:rsidP="00F141D2">
      <w:pPr>
        <w:numPr>
          <w:ilvl w:val="1"/>
          <w:numId w:val="60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14.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Kryteria uzupełniające: 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Dzieci uczęszczające już do naszego przedszkola i ich rodzeństwo, </w:t>
      </w:r>
    </w:p>
    <w:p w:rsidR="00F141D2" w:rsidRPr="00F141D2" w:rsidRDefault="00F141D2" w:rsidP="00F141D2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Dzieci obojga pracujących rodziców lub uczących się w systemie dziennym, </w:t>
      </w:r>
    </w:p>
    <w:p w:rsidR="00F141D2" w:rsidRPr="00F141D2" w:rsidRDefault="00F141D2" w:rsidP="00F141D2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Dzieci zamieszkałe w najbliższym rejonie przedszkola,</w:t>
      </w:r>
    </w:p>
    <w:p w:rsidR="00F141D2" w:rsidRPr="00F141D2" w:rsidRDefault="00F141D2" w:rsidP="00F141D2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Dzieci z rodzin wielodzietnych (3 i więcej dzieci),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15.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W ciągu roku przyjęć dzieci do przedszkola dokonuje dyrektor.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16.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Z rodzicami dzieci przyjętych do przedszkola zawiera się “Umowę o świadczeniu usług”. W tym celu rodzic jest zobowiązany zgłosić się do dyrektora do 10 IX.</w:t>
      </w:r>
    </w:p>
    <w:p w:rsidR="00F141D2" w:rsidRPr="00F141D2" w:rsidRDefault="00F141D2" w:rsidP="00F141D2">
      <w:pPr>
        <w:shd w:val="clear" w:color="auto" w:fill="FFFFFF"/>
        <w:spacing w:after="160" w:line="312" w:lineRule="atLeast"/>
        <w:ind w:left="870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17.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Osoby nie będące obywatelami polskimi są przyjmowane do przedszkola na warunkach w trybie dotyczącym obywateli polskich.</w:t>
      </w:r>
    </w:p>
    <w:p w:rsidR="00F141D2" w:rsidRPr="00F141D2" w:rsidRDefault="00F141D2" w:rsidP="00F141D2">
      <w:pPr>
        <w:shd w:val="clear" w:color="auto" w:fill="FFFFFF"/>
        <w:spacing w:after="160" w:line="312" w:lineRule="atLeast"/>
        <w:ind w:left="51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3"/>
          <w:szCs w:val="23"/>
          <w:lang w:eastAsia="pl-PL"/>
        </w:rPr>
        <w:t xml:space="preserve">                         </w:t>
      </w: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26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76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 Dyrektor może skreślić z listy wychowanków dziecko uczęszczające do   przedszkola, gdy:</w:t>
      </w:r>
    </w:p>
    <w:p w:rsidR="00F141D2" w:rsidRPr="00F141D2" w:rsidRDefault="00F141D2" w:rsidP="00F141D2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a)rodzice nie przestrzegają regulaminu przedszkola,</w:t>
      </w:r>
    </w:p>
    <w:p w:rsidR="00F141D2" w:rsidRPr="00F141D2" w:rsidRDefault="00F141D2" w:rsidP="00F141D2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b)dziecko zagraża bezpieczeństwu i życiu innych dzieci,</w:t>
      </w:r>
    </w:p>
    <w:p w:rsidR="00F141D2" w:rsidRPr="00F141D2" w:rsidRDefault="00F141D2" w:rsidP="00F141D2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c)rodzic nie poinformował przedszkola, że dziecko wymaga innej organizacji procesu wychowawczo-dydaktycznego ze względu na posiadaną niepełnosprawność, a przedszkole nie może zaspokoić specyficznych potrzeb tego dziecka,</w:t>
      </w:r>
    </w:p>
    <w:p w:rsidR="00F141D2" w:rsidRPr="00F141D2" w:rsidRDefault="00F141D2" w:rsidP="00F141D2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d)dziecko nie uczęszcza do przedszkola przez okres miesiąca a rodzice nie zgłaszają przyczyny nieobecności,</w:t>
      </w:r>
    </w:p>
    <w:p w:rsidR="00F141D2" w:rsidRPr="00F141D2" w:rsidRDefault="00F141D2" w:rsidP="00F141D2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e)rodzice bez podania przyczyny systematycznie zalegają z opłatami za przedszkole.</w:t>
      </w:r>
    </w:p>
    <w:p w:rsidR="00F141D2" w:rsidRPr="00F141D2" w:rsidRDefault="00F141D2" w:rsidP="00F141D2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2.Procedura postępowania w przypadku skreślenia dziecka z listy wychowanków:</w:t>
      </w:r>
    </w:p>
    <w:p w:rsidR="00F141D2" w:rsidRPr="00F141D2" w:rsidRDefault="00F141D2" w:rsidP="00F141D2">
      <w:pPr>
        <w:numPr>
          <w:ilvl w:val="1"/>
          <w:numId w:val="6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a)uzyskanie pozytywnej opinii rady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pedagogicznejrady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rodziców;</w:t>
      </w:r>
    </w:p>
    <w:p w:rsidR="00F141D2" w:rsidRPr="00F141D2" w:rsidRDefault="00F141D2" w:rsidP="00F141D2">
      <w:pPr>
        <w:numPr>
          <w:ilvl w:val="1"/>
          <w:numId w:val="6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>b)pisemne zawiadomienie rodziców o zamiarze skreślenia z listy przedszkolaków z podaniem przyczyny, terminu do dopełnienia formalności, przewidywanego terminu skreślenia;</w:t>
      </w:r>
    </w:p>
    <w:p w:rsidR="00F141D2" w:rsidRPr="00F141D2" w:rsidRDefault="00F141D2" w:rsidP="00F141D2">
      <w:pPr>
        <w:numPr>
          <w:ilvl w:val="1"/>
          <w:numId w:val="6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c)pisemne zawiadomienie o skreśleniu dziecka z listy wychowanków z podaniem, w jakim terminie i do kogo może się odwołać.</w:t>
      </w:r>
    </w:p>
    <w:p w:rsidR="00F141D2" w:rsidRPr="00F141D2" w:rsidRDefault="00F141D2" w:rsidP="00F141D2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3.Od decyzji skreślenia dziecka z listy wychowanków rodzic ma prawo wnieść odwołanie do właściwego organu wyższego stopnia (organu prowadzącego).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76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4. Skreślenie z listy wychowanków nie dotyczy dziecka odbywającego roczne obowiązkowe przygotowanie przedszkolne.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VIII. NAUCZYCIELE I INNI PRACOWNICY PRZEDSZKOLA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27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1.   W przedszkolu zatrudnia się:</w:t>
      </w:r>
    </w:p>
    <w:p w:rsidR="00F141D2" w:rsidRPr="00F141D2" w:rsidRDefault="00F141D2" w:rsidP="00F141D2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a)dyrektora;</w:t>
      </w:r>
    </w:p>
    <w:p w:rsidR="00F141D2" w:rsidRPr="00F141D2" w:rsidRDefault="00F141D2" w:rsidP="00F141D2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b)nauczycielki;</w:t>
      </w:r>
    </w:p>
    <w:p w:rsidR="00F141D2" w:rsidRPr="00F141D2" w:rsidRDefault="00F141D2" w:rsidP="00F141D2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c)pracowników administracji ( księgowa, intendenta);</w:t>
      </w:r>
    </w:p>
    <w:p w:rsidR="00F141D2" w:rsidRPr="00F141D2" w:rsidRDefault="00F141D2" w:rsidP="00F141D2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d)pracowników obsługi ( woźne, woźnego ogólnego, kucharkę, pomoc kucharki, konserwatora).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   Zasady zatrudniania i wynagradzania nauczycieli oraz innych pracowników określają odrębne przepisy.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28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NAUCZYCIELE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Nauczycielka odpowiedzialna jest za bezpieczeństwo i zdrowie powierzonych opiece dzieci.</w:t>
      </w: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 Do zadań nauczyciela należy w szczególności: </w:t>
      </w:r>
    </w:p>
    <w:p w:rsidR="00F141D2" w:rsidRPr="00F141D2" w:rsidRDefault="00F141D2" w:rsidP="00F141D2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1)</w:t>
      </w:r>
    </w:p>
    <w:p w:rsidR="00F141D2" w:rsidRPr="00F141D2" w:rsidRDefault="00F141D2" w:rsidP="00F141D2">
      <w:pPr>
        <w:numPr>
          <w:ilvl w:val="1"/>
          <w:numId w:val="6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a)poznawanie i rozumienie siebie i świata,</w:t>
      </w:r>
    </w:p>
    <w:p w:rsidR="00F141D2" w:rsidRPr="00F141D2" w:rsidRDefault="00F141D2" w:rsidP="00F141D2">
      <w:pPr>
        <w:numPr>
          <w:ilvl w:val="1"/>
          <w:numId w:val="6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b)nabywanie umiejętności poprzez działanie,</w:t>
      </w:r>
    </w:p>
    <w:p w:rsidR="00F141D2" w:rsidRPr="00F141D2" w:rsidRDefault="00F141D2" w:rsidP="00F141D2">
      <w:pPr>
        <w:numPr>
          <w:ilvl w:val="1"/>
          <w:numId w:val="6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c)odnajdywanie swojego miejsca w grupie rówieśniczej, wspólnocie,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              d) budowanie systemu wartości.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15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2)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3)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4)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5)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6)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7)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8)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9)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10)Wdrażanie dzieci do samodzielnej, systematycznej pracy i samodzielnego rozwiązywania problemów z zakresu wychowania przedszkolnego; 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11)Kształcenie dzieci w sposób wzbogacający ich wiedzę oraz rozwijający myślenie i postawy niezbędne do twórczego funkcjonowania w społeczeństwie; 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12)Poszerzanie i aktualizowanie wiedzy własnej z zakresu wychowania przedszkolnego, wiedzy psychopedagogicznej, podwyższanie swoich kwalifikacji poprzez udział w różnych formach doskonalenia. 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13)Dbanie o rozwój psychofizyczny dzieci; 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14)Reagowanie na zjawiska patologiczne w rodzinie i środowisku dziecka i współdziałanie z instytucjami opieki i ochrony praw dziecka; 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15)Zasięganie opinii rodziców przed podjęciem ważnych decyzji dydaktycznych, wychowawczych i opiekuńczych dotyczących ich dzieci; 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16)Krzewienie dobrych obyczajów i dbałość o czystość języka; 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17)Prowadzenie dokumentacji przebiegu nauczania zgodnie z ustaleniami statutowymi przedszkola;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18)Realizowanie kierunków i zadania pracy określonych w planie rozwoju przedszkola i rocznym planem działań z uwzględnieniem możliwości rozwojowych, potrzeb, zainteresowań i uzdolnień dzieci.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19)Przestrzeganie prawa oświatowego.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20)Nauczyciel prowadzi dokumentację pedagogiczną zgodnie z obowiązującymi przepisami oraz dokumentację pomocniczą ustaloną na dany rok szkolny na plenarnym posiedzeniu rady pedagogicznej przed rozpoczęciem roku szkolnego.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21)Nauczyciel ma prawo korzystać w swojej pracy z pomocy merytorycznej i metodycznej ze strony dyrektora oraz rady pedagogicznej, a także ze strony wyspecjalizowanych w tym zakresie placówek i instytucji oświatowych i naukowych.</w:t>
      </w:r>
    </w:p>
    <w:p w:rsidR="00F141D2" w:rsidRPr="00F141D2" w:rsidRDefault="00F141D2" w:rsidP="00F141D2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22)Nauczyciel wykonuje inne czynności zlecone przez dyrektora.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lastRenderedPageBreak/>
        <w:t>§ 29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SZCZEGÓŁOWY ZAKRES ZADAŃ NAUCZYCIELA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hanging="36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     W zakresie współdziałania z rodzicami nauczyciel zobowiązany jest organizować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formy określone w § 14 w celu:</w:t>
      </w:r>
    </w:p>
    <w:p w:rsidR="00F141D2" w:rsidRPr="00F141D2" w:rsidRDefault="00F141D2" w:rsidP="00F141D2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a)prezentowania rodzicom osiągnięć dzieci;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75" w:hanging="36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 informowania rodziców o zadaniach wynikających w szczególności z programu wychowania przedszkolnego realizowanego w danym zakresie;</w:t>
      </w:r>
    </w:p>
    <w:p w:rsidR="00F141D2" w:rsidRPr="00F141D2" w:rsidRDefault="00F141D2" w:rsidP="00F141D2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c)pozyskiwania informacji dotyczących dziecka, jego zachowania i rozwoju;</w:t>
      </w:r>
    </w:p>
    <w:p w:rsidR="00F141D2" w:rsidRPr="00F141D2" w:rsidRDefault="00F141D2" w:rsidP="00F141D2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d)uzyskiwania opinii rodziców o pracy przedszkola;</w:t>
      </w:r>
    </w:p>
    <w:p w:rsidR="00F141D2" w:rsidRPr="00F141D2" w:rsidRDefault="00F141D2" w:rsidP="00F141D2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e)włączania rodziców w działalność przedszkola.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30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szCs w:val="20"/>
          <w:lang w:eastAsia="pl-PL"/>
        </w:rPr>
        <w:t>Do podstawowych obowiązków nauczyciela należy planowanie i prowadzenie pracy wychowawczo – dydaktycznej: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1) Planowanie pracy dydaktyczno – wychowawczej obowiązujące w przedszkolu: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 nauczyciele opracowują plany miesięczne lub okresowe o strukturze ustalonej przez Radę Pedagogiczną: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szCs w:val="20"/>
          <w:lang w:eastAsia="pl-PL"/>
        </w:rPr>
        <w:t>Plany pracy wychowawczo – dydaktycznej i opiekuńczej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na podstawie ustalonego przez Radę Pedagogiczną programu wychowania przedszkolnego. W planie pracy nauczycielki zobowiązane są uwzględnić: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 a. temat badawczy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 b. obszary umiejętności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 c. rodzaj aktywności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 d. planowane działania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 e. uwagi o realizacji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 f. planowane formy współpracy z rodzicami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szCs w:val="20"/>
          <w:lang w:eastAsia="pl-PL"/>
        </w:rPr>
        <w:t>Projekt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– plany okresowe zawierające w swej strukturze: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 a. czas realizacji podprojektu wraz z celami głównymi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 b. cele ogólne w obszarach: kultura żywego słowa, edukacja matematyczna, emocje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   i komunikacja społeczna, ekspresja artystyczna, zdrowie, ruch, bezpieczeństwo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 wyszczególniając w każdym z nich umiejętności etapowe, formy i terminy realizacji 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>       oraz spontaniczne sposoby realizacji projektu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 c. sposób ewaluacji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 b) nauczyciele przedstawiają plany okresowe z dwudniowym wyprzedzeniem do zatwierdzenia dyrektorowi przedszkola; potwierdzeniem realizacji założonych zadań jest odnotowanie daty ich realizacji, a w przypadku ich niezrealizowania podanie przyczyny,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 c) nauczyciele każdego dnia, po zakończeniu pracy z dziećmi, wpisują do dziennika zajęć tematy aranżowanych sytuacji edukacyjnych uwzględnionych w planie, z przestrzeganiem zasad określonych w literze d,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     d) nauczyciele opracowują i wpisują do dziennika zajęć szczegółowe rozkłady dnia w oparciu o ramowy rozkład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dnia,uwzględniają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określone w podstawie programowej wychowania przedszkolnego proporcje czasowe zagospodarowania czasu przebywania dzieci w oddziale.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2) Sposób prowadzenia pracy wychowawczo – dydaktycznej w przedszkolu: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 a) nauczyciele prowadzą pracę wychowawczo- dydaktyczną w oparciu o programy wychowania przedszkolnego dopuszczone do użytku w przedszkolu przez dyrektora zgodnie z obowiązującym prawem,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 b) nauczyciele w ciągu dnia aranżują sytuacje edukacyjne ujęte w okresowych planach pracy,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 c) nauczyciele aranżują sytuacje edukacyjne podczas zajęć z całą grupą, małymi zespołami powstającymi spontanicznie z inicjatywy dzieci lub dobieranymi przez nauczyciela zgodnie z założonym celem działania, a także w trybie zajęć indywidualnych, stosując wybrane metody, formy i środki dydaktyczne,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 d) nauczyciele dążą, by dzieci kończące przedszkole i rozpoczynające naukę w szkole podstawowej osiągnęły wiedzę, umiejętności i postawy określone w podstawie programowej wychowania przedszkolnego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31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Do podstawowych obowiązków nauczycieli należy prowadzenie i dokumentowanie obserwacji pedagogicznych mających na celu poznanie i zabezpieczenie potrzeb rozwojowych dzieci oraz przeprowadzenie diagnozy przedszkolnej:</w:t>
      </w:r>
    </w:p>
    <w:p w:rsidR="00F141D2" w:rsidRPr="00F141D2" w:rsidRDefault="00F141D2" w:rsidP="00F141D2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1)Obowiązującą w przedszkolu dokumentacją obserwacji pedagogicznych nauczycieli są:</w:t>
      </w:r>
    </w:p>
    <w:p w:rsidR="00F141D2" w:rsidRPr="00F141D2" w:rsidRDefault="00F141D2" w:rsidP="00F141D2">
      <w:pPr>
        <w:shd w:val="clear" w:color="auto" w:fill="FFFFFF"/>
        <w:spacing w:after="0" w:line="240" w:lineRule="auto"/>
        <w:ind w:left="576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a) karty obserwacji zawierającą w swej treści umiejętności składowe adekwatne do wieku dziecka,</w:t>
      </w:r>
    </w:p>
    <w:p w:rsidR="00F141D2" w:rsidRPr="00F141D2" w:rsidRDefault="00F141D2" w:rsidP="00F141D2">
      <w:pPr>
        <w:shd w:val="clear" w:color="auto" w:fill="FFFFFF"/>
        <w:spacing w:after="0" w:line="240" w:lineRule="auto"/>
        <w:ind w:left="576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b) prace dzieci, wyniki prowadzonych badań i innych narzędzi tworzone do przeprowadzenia diagnozy dzieci kończących przedszkole i rozpoczynających w danym roku naukę w szkole podstawowej</w:t>
      </w:r>
    </w:p>
    <w:p w:rsidR="00F141D2" w:rsidRPr="00F141D2" w:rsidRDefault="00F141D2" w:rsidP="00F141D2">
      <w:pPr>
        <w:shd w:val="clear" w:color="auto" w:fill="FFFFFF"/>
        <w:spacing w:after="0" w:line="240" w:lineRule="auto"/>
        <w:ind w:left="576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c) arkusze do monitorowania wyników dydaktycznych realizowanych przez nauczycieli sesji z modułów programu „Klucz do uczenia się”</w:t>
      </w:r>
    </w:p>
    <w:p w:rsidR="00F141D2" w:rsidRPr="00F141D2" w:rsidRDefault="00F141D2" w:rsidP="00F141D2">
      <w:pPr>
        <w:shd w:val="clear" w:color="auto" w:fill="FFFFFF"/>
        <w:spacing w:after="0" w:line="240" w:lineRule="auto"/>
        <w:ind w:left="576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d) karty z informacją o gotowości dzieci do podjęcia nauki w szkole podstawowej</w:t>
      </w:r>
    </w:p>
    <w:p w:rsidR="00F141D2" w:rsidRPr="00F141D2" w:rsidRDefault="00F141D2" w:rsidP="00F141D2">
      <w:pPr>
        <w:numPr>
          <w:ilvl w:val="0"/>
          <w:numId w:val="6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2)Nauczyciele zakładają kartę obserwacji dla każdego dziecka w momencie przyjęcia go do oddziału,</w:t>
      </w:r>
    </w:p>
    <w:p w:rsidR="00F141D2" w:rsidRPr="00F141D2" w:rsidRDefault="00F141D2" w:rsidP="00F141D2">
      <w:pPr>
        <w:numPr>
          <w:ilvl w:val="0"/>
          <w:numId w:val="6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3)Nauczyciele dokumentują w kartach obserwacji informacje uzyskane z obserwacji każdego dziecka, gromadzą w tym celu prace dzieci, wyniki prowadzonych badań i innych narzędzi tworzonych do potrzeb,</w:t>
      </w:r>
    </w:p>
    <w:p w:rsidR="00F141D2" w:rsidRPr="00F141D2" w:rsidRDefault="00F141D2" w:rsidP="00F141D2">
      <w:pPr>
        <w:numPr>
          <w:ilvl w:val="0"/>
          <w:numId w:val="6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4)Nauczyciele prowadzący dzieci 3 – 4 letnie okresowo (</w:t>
      </w:r>
      <w:proofErr w:type="spellStart"/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listopad,luty</w:t>
      </w:r>
      <w:proofErr w:type="spellEnd"/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czerwiec) analizują osiągnięcia dzieci, formułują i wdrażają wnioski z tych analiz, w tym celu m.in. sporządzają arkusze zbiorcze wyników obserwacji dzieci prowadzonego oddziału.</w:t>
      </w:r>
    </w:p>
    <w:p w:rsidR="00F141D2" w:rsidRPr="00F141D2" w:rsidRDefault="00F141D2" w:rsidP="00F141D2">
      <w:pPr>
        <w:numPr>
          <w:ilvl w:val="0"/>
          <w:numId w:val="6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5)Nauczyciele prowadzący dzieci kończące przedszkole i rozpoczynające w danym roku naukę w szkole podstawowej, w listopadzie i kwietniu przeprowadzają diagnozę przedszkolną, sporządzają pisemne informacje o gotowości dzieci do podjęcia nauki w szkole podstawowej, które przekazują do 30 kwietnia rodzicom za pisemnym potwierdzeniem odbioru.</w:t>
      </w:r>
    </w:p>
    <w:p w:rsidR="00F141D2" w:rsidRPr="00F141D2" w:rsidRDefault="00F141D2" w:rsidP="00F141D2">
      <w:pPr>
        <w:numPr>
          <w:ilvl w:val="0"/>
          <w:numId w:val="6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6)Dokumentacja obserwacji dzieci, które kończą przedszkole i rozpoczynają naukę w szkole podstawowej jest archiwizowana w przedszkolu przez okres trzech lat.</w:t>
      </w:r>
    </w:p>
    <w:p w:rsidR="00F141D2" w:rsidRPr="00F141D2" w:rsidRDefault="00F141D2" w:rsidP="00F141D2">
      <w:pPr>
        <w:numPr>
          <w:ilvl w:val="0"/>
          <w:numId w:val="6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7)W przypadku przenoszenia dziecka do innej placówki karta obserwacji dziecka jest przekazywana rodzicowi za pisemnym potwierdzeniem; kserokopia karty potwierdzona za zgodność z oryginałem jest przechowywana w dokumentacji dzieci danego oddziału.</w:t>
      </w:r>
    </w:p>
    <w:p w:rsidR="00F141D2" w:rsidRPr="00F141D2" w:rsidRDefault="00F141D2" w:rsidP="00F141D2">
      <w:pPr>
        <w:shd w:val="clear" w:color="auto" w:fill="FFFFFF"/>
        <w:spacing w:after="0" w:line="240" w:lineRule="auto"/>
        <w:ind w:left="576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0" w:line="240" w:lineRule="auto"/>
        <w:ind w:left="576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76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32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7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1.Nauczyciel wnioskuje o przeprowadzenie diagnozy w PPP dla dziecka, które osiągnęło niski wynik wstępnej diagnozy przedszkolnej.</w:t>
      </w:r>
    </w:p>
    <w:p w:rsidR="00F141D2" w:rsidRPr="00F141D2" w:rsidRDefault="00F141D2" w:rsidP="00F141D2">
      <w:pPr>
        <w:numPr>
          <w:ilvl w:val="0"/>
          <w:numId w:val="7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2.Nauczyciel zobowiązany jest zadbać o kształtowanie u dzieci świadomości zdrowotnej oraz nawyków dbania o własne zdrowie w codziennych sytuacjach w przedszkolu i w domu, w tym zakresie współpracuje z rodzicami.</w:t>
      </w:r>
    </w:p>
    <w:p w:rsidR="00F141D2" w:rsidRPr="00F141D2" w:rsidRDefault="00F141D2" w:rsidP="00F141D2">
      <w:pPr>
        <w:numPr>
          <w:ilvl w:val="0"/>
          <w:numId w:val="7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3.W trosce o jednolite oddziaływanie wychowawcze, nauczyciele zobowiązany jest systematycznie informować rodziców: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283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1) o zadaniach wychowawczych i kształcących realizowanych w przedszkolu – w tym zakresie działań zapoznać rodziców z podstawą programową wychowania przedszkolnego oraz włączać ich do kształtowania u dziecka określonej w niej wiedzy i umiejętności;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283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2) o sukcesach i kłopotach ich dzieci, a także włączać ich do wspierania osiągnięć rozwojowych dzieci i łagodzenia trudności, na jakie natrafiają;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859" w:hanging="283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 xml:space="preserve">3) zachęcać do współdecydowania w sprawach przedszkola,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m,in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. wspólnego organizowania wydarzeń, w których biorą udział dzieci.</w:t>
      </w:r>
    </w:p>
    <w:p w:rsidR="00F141D2" w:rsidRPr="00F141D2" w:rsidRDefault="00F141D2" w:rsidP="00F141D2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4.W celu właściwego przygotowania dzieci do podjęcia nauki w szkole podstawowej, nauczyciel zobowiązany jest do poznania podstawy programową kształcenia ogólnego dla szkół podstawowych w zakresie I etapu edukacyjnego, a zwłaszcza klasy I szkoły podstawowej.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33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both"/>
        <w:outlineLvl w:val="2"/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both"/>
        <w:outlineLvl w:val="2"/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PRACOWNICY ADMINISTRACJI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both"/>
        <w:outlineLvl w:val="2"/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before="100" w:beforeAutospacing="1" w:after="100" w:afterAutospacing="1" w:line="312" w:lineRule="atLeast"/>
        <w:jc w:val="both"/>
        <w:outlineLvl w:val="2"/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pl-PL"/>
        </w:rPr>
        <w:t>A.   GŁÓWNY KSIĘGOWY</w:t>
      </w:r>
    </w:p>
    <w:p w:rsidR="00F141D2" w:rsidRPr="00F141D2" w:rsidRDefault="00F141D2" w:rsidP="00F141D2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1.Główny księgowy przedszkola bezpośrednio podlega dyrektorowi przedszkola i wspólnie z dyrektorem ponosi odpowiedzialność za prawidłową gospodarkę finansowo-rachunkową.</w:t>
      </w:r>
    </w:p>
    <w:p w:rsidR="00F141D2" w:rsidRPr="00F141D2" w:rsidRDefault="00F141D2" w:rsidP="00F141D2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2.Do podstawowych zadań głównego księgowego należą:</w:t>
      </w:r>
    </w:p>
    <w:p w:rsidR="00F141D2" w:rsidRPr="00F141D2" w:rsidRDefault="00F141D2" w:rsidP="00F141D2">
      <w:pPr>
        <w:numPr>
          <w:ilvl w:val="1"/>
          <w:numId w:val="7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a)sumienne i staranne wykonywanie powierzonej pracy;</w:t>
      </w:r>
    </w:p>
    <w:p w:rsidR="00F141D2" w:rsidRPr="00F141D2" w:rsidRDefault="00F141D2" w:rsidP="00F141D2">
      <w:pPr>
        <w:numPr>
          <w:ilvl w:val="1"/>
          <w:numId w:val="7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b)sumienne i terminowe wykonywanie poleceń;</w:t>
      </w:r>
    </w:p>
    <w:p w:rsidR="00F141D2" w:rsidRPr="00F141D2" w:rsidRDefault="00F141D2" w:rsidP="00F141D2">
      <w:pPr>
        <w:numPr>
          <w:ilvl w:val="1"/>
          <w:numId w:val="7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c)przestrzeganie przepisów bhp i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ppoż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, ponadto stałe czuwanie nad zabezpieczeniem mienia państwowego;</w:t>
      </w:r>
    </w:p>
    <w:p w:rsidR="00F141D2" w:rsidRPr="00F141D2" w:rsidRDefault="00F141D2" w:rsidP="00F141D2">
      <w:pPr>
        <w:numPr>
          <w:ilvl w:val="1"/>
          <w:numId w:val="7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d)dopilnowanie zgodności faktycznej stanu majątkowego z zużyciem i zapisami księgowymi i dokumentacją.</w:t>
      </w:r>
    </w:p>
    <w:p w:rsidR="00F141D2" w:rsidRPr="00F141D2" w:rsidRDefault="00F141D2" w:rsidP="00F141D2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3.Do praw i zadań głównego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księw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szczególności należy:</w:t>
      </w:r>
    </w:p>
    <w:p w:rsidR="00F141D2" w:rsidRPr="00F141D2" w:rsidRDefault="00F141D2" w:rsidP="00F141D2">
      <w:pPr>
        <w:numPr>
          <w:ilvl w:val="1"/>
          <w:numId w:val="7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a)przeprowadzanie kontroli wewnętrznej intendenta pod względem gospodarności;</w:t>
      </w:r>
    </w:p>
    <w:p w:rsidR="00F141D2" w:rsidRPr="00F141D2" w:rsidRDefault="00F141D2" w:rsidP="00F141D2">
      <w:pPr>
        <w:numPr>
          <w:ilvl w:val="1"/>
          <w:numId w:val="7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b)prowadzenie rachunkowości finansowej zgodnie z obowiązującymi przepisami w sprawie ogólnych zasad prowadzenia rachunkowości przez jednostki budżetowe;</w:t>
      </w:r>
    </w:p>
    <w:p w:rsidR="00F141D2" w:rsidRPr="00F141D2" w:rsidRDefault="00F141D2" w:rsidP="00F141D2">
      <w:pPr>
        <w:numPr>
          <w:ilvl w:val="1"/>
          <w:numId w:val="7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c)sporządzanie sprawozdawczości zgodnie z obowiązującymi przepisami i w ustalonych terminach;</w:t>
      </w:r>
    </w:p>
    <w:p w:rsidR="00F141D2" w:rsidRPr="00F141D2" w:rsidRDefault="00F141D2" w:rsidP="00F141D2">
      <w:pPr>
        <w:numPr>
          <w:ilvl w:val="1"/>
          <w:numId w:val="72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d)dokonywanie kontroli wewnętrznej, która obejmuje kontrolę wstępną polegającą na badaniu rzetelności i prawidłowości dokumentów:</w:t>
      </w:r>
    </w:p>
    <w:p w:rsidR="00F141D2" w:rsidRPr="00F141D2" w:rsidRDefault="00F141D2" w:rsidP="00F141D2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>stanowiących podstawę przyjęcia lub wydania środków pieniężnych;</w:t>
      </w:r>
    </w:p>
    <w:p w:rsidR="00F141D2" w:rsidRPr="00F141D2" w:rsidRDefault="00F141D2" w:rsidP="00F141D2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dotyczących obrotu i rozliczeń bankowych;</w:t>
      </w:r>
    </w:p>
    <w:p w:rsidR="00F141D2" w:rsidRPr="00F141D2" w:rsidRDefault="00F141D2" w:rsidP="00F141D2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dotyczących przyjęcia i wydania środków trwałych i przedmiotów nietrwałych;</w:t>
      </w:r>
    </w:p>
    <w:p w:rsidR="00F141D2" w:rsidRPr="00F141D2" w:rsidRDefault="00F141D2" w:rsidP="00F141D2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projektów umów mogących powodować powstanie zobowiązań.</w:t>
      </w:r>
    </w:p>
    <w:p w:rsidR="00F141D2" w:rsidRPr="00F141D2" w:rsidRDefault="00F141D2" w:rsidP="00F141D2">
      <w:pPr>
        <w:numPr>
          <w:ilvl w:val="0"/>
          <w:numId w:val="7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4. Do szczegółowych zadań głównego księgowego przedszkola należy: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a)Opracowanie wspólnie z dyrektorem planów i budżetów finansowych;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b)prowadzenie kart dochodów i kosztów na bieżąco;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c)prowadzenie ksiąg inwentarzowych i kart materiałowych na bieżąco uzgadnianie ich z księgowością syntetyczną;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d)prowadzenie analityki do kont rozliczeń;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e)sprawdzanie dokumentów finansowych pod względem formalnym i rachunkowym, zatwierdzenie ich do zapłaty, dokonywanie przelewów;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f)dekretacja dokumentów, kontrola pod względem prawidłowości;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g)prowadzenie pełnej dokumentacji w zakresie naliczania zasiłków chorobowych, rodzinnych, wychowawczych, macierzyńskich i innych zasiłków płatnych z ZUS zgodnie z obowiązującymi przepisami;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h)dokonywanie przeliczeń zasiłków wypłacanych z ZUS w terminach obowiązujących, uaktualnianie zaświadczeń potrzebnych do ustalenia wysokości wypłacanych zasiłków;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i)prowadzenie pełnej dokumentacji związanej z naliczeniami wynagrodzeń osobowych, godzin ponadwymiarowych, premii itp. dla pracowników przedszkola oraz prowadzenie na bieżąco kart wynagrodzeń;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j)prowadzenie imiennej ewidencji wypłaconych zasiłków ( kart wypłat) na bieżąco;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k)sporządzanie list płac wynagrodzeń osobowych, godzin ponadwymiarowych oraz zasiłków wypłaconych z ZUS na podstawie aktualnych dokumentów;</w:t>
      </w:r>
    </w:p>
    <w:p w:rsidR="00F141D2" w:rsidRPr="00F141D2" w:rsidRDefault="00F141D2" w:rsidP="00F141D2">
      <w:pPr>
        <w:numPr>
          <w:ilvl w:val="1"/>
          <w:numId w:val="74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l)przestrzeganie terminów wypłat;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ł) sporządzanie przelewów dotyczących potrąceń wynagrodzeń;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m)</w:t>
      </w:r>
      <w:r w:rsidRPr="00F141D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</w:t>
      </w: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sporządzanie deklaracji z rozliczeń zasiłków ZUS;</w:t>
      </w:r>
    </w:p>
    <w:p w:rsidR="00F141D2" w:rsidRPr="00F141D2" w:rsidRDefault="00F141D2" w:rsidP="00F141D2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n)prowadzenie książki druków ścisłego zarachowania;</w:t>
      </w:r>
    </w:p>
    <w:p w:rsidR="00F141D2" w:rsidRPr="00F141D2" w:rsidRDefault="00F141D2" w:rsidP="00F141D2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o)sprawdzanie raportów kasowych i kwitariuszy;</w:t>
      </w:r>
    </w:p>
    <w:p w:rsidR="00F141D2" w:rsidRPr="00F141D2" w:rsidRDefault="00F141D2" w:rsidP="00F141D2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p)rozliczanie intendenta z pobranej i wypłaconej gotówki (kontrola terminów odprowadzania gotówki do banku);</w:t>
      </w:r>
    </w:p>
    <w:p w:rsidR="00F141D2" w:rsidRPr="00F141D2" w:rsidRDefault="00F141D2" w:rsidP="00F141D2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q)sprawdzenie miesięcznych rozchodów magazynowych sporządzonych przez intendenta, uzgadnianie stanów magazynowych;</w:t>
      </w:r>
    </w:p>
    <w:p w:rsidR="00F141D2" w:rsidRPr="00F141D2" w:rsidRDefault="00F141D2" w:rsidP="00F141D2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r)odpowiadanie za prawidłowe i terminowe rozliczanie inwentaryzacji składników majątkowych zgodnie z obowiązującymi przepisami.</w:t>
      </w:r>
    </w:p>
    <w:p w:rsidR="00F141D2" w:rsidRPr="00F141D2" w:rsidRDefault="00F141D2" w:rsidP="00F141D2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s)wykonywanie innych czynności zlecone przez dyrektora</w:t>
      </w:r>
    </w:p>
    <w:p w:rsidR="00F141D2" w:rsidRPr="00F141D2" w:rsidRDefault="00F141D2" w:rsidP="00F141D2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t)czuwanie nad bezpieczeństwem dzieci w czasie ich pobytu w placówce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B. INTENDENT PRZEDSZKOLA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434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>1. Intendent wykonuje prace związane z całością spraw administracyjno-gospodarczych przedszkola. Do podstawowych zadań należy: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a)sprawowanie opieki nad całością pomieszczenia i sprzętu przedszkola;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b)załatwianie spraw związanych z utrzymaniem w stanie używalności pomieszczenia i sprzęt przedszkola ( remonty, konserwacja);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c)prowadzenie magazynu przedszkola, zaopatrywanie przedszkole w żywność i sprzęt zgodnie z zamówieniami publicznymi;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d)utrzymywanie magazynów żywnościowych w stanie czystości;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e)nadzorowanie sporządzania posiłków i przydzielanie porcji żywnościowych dzieciom i personelowi;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f)uczestniczenie w naradach roboczych, w razie potrzeby w posiedzeniach rady pedagogicznej;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g)prowadzenie dokumentacji magazynowej zgodnie z obowiązującymi przepisami;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h)prowadzenie dokumentacji obowiązującej przy prowadzeniu żywienia w placówkach przedszkolnych (dziennik żywieniowy, jadłospis codzienny, wykaz osób korzystających z posiłku, kalkulacje);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i)prowadzenie dokumentacji finansowo-materiałową zgodnie z obowiązującymi przepisami;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j)przyjmowanie opłat za przedszkole;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k)terminowe odprowadzanie gotówki do banku;</w:t>
      </w:r>
    </w:p>
    <w:p w:rsidR="00F141D2" w:rsidRPr="00F141D2" w:rsidRDefault="00F141D2" w:rsidP="00F141D2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l)sporządzanie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raportókasowych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353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ł) ponosi odpowiedzialność za prawidłowe dysponowanie zaliczką i terminowe   rozliczanie;</w:t>
      </w:r>
    </w:p>
    <w:p w:rsidR="00F141D2" w:rsidRPr="00F141D2" w:rsidRDefault="00F141D2" w:rsidP="00F141D2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m)wykonywanie innych prac związanych z organizacją pracy przedszkola poleconych przez dyrektora.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         n) czuwanie nad bezpieczeństwem dzieci w czasie ich pobytu w placówce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2"/>
          <w:szCs w:val="32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§ 34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i/>
          <w:iCs/>
          <w:color w:val="000000"/>
          <w:lang w:eastAsia="pl-PL"/>
        </w:rPr>
        <w:t>PRACOWNICY OBSŁUGI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i/>
          <w:iCs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A. KUCHARKA</w:t>
      </w:r>
    </w:p>
    <w:p w:rsidR="00F141D2" w:rsidRPr="00F141D2" w:rsidRDefault="00F141D2" w:rsidP="00F141D2">
      <w:pPr>
        <w:numPr>
          <w:ilvl w:val="0"/>
          <w:numId w:val="7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1.Kucharka podlega bezpośrednio dyrektorowi i intendentowi.</w:t>
      </w:r>
    </w:p>
    <w:p w:rsidR="00F141D2" w:rsidRPr="00F141D2" w:rsidRDefault="00F141D2" w:rsidP="00F141D2">
      <w:pPr>
        <w:numPr>
          <w:ilvl w:val="0"/>
          <w:numId w:val="7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2.Jest bezpośrednim zwierzchnikiem pomocy kuchennej.</w:t>
      </w:r>
    </w:p>
    <w:p w:rsidR="00F141D2" w:rsidRPr="00F141D2" w:rsidRDefault="00F141D2" w:rsidP="00F141D2">
      <w:pPr>
        <w:numPr>
          <w:ilvl w:val="0"/>
          <w:numId w:val="78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3.Do zadań kucharki należy:</w:t>
      </w:r>
    </w:p>
    <w:p w:rsidR="00F141D2" w:rsidRPr="00F141D2" w:rsidRDefault="00F141D2" w:rsidP="00F141D2">
      <w:pPr>
        <w:numPr>
          <w:ilvl w:val="1"/>
          <w:numId w:val="7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a)uczestniczenie w planowaniu jadłospisów i przygotowywaniu według niego posiłków;</w:t>
      </w:r>
    </w:p>
    <w:p w:rsidR="00F141D2" w:rsidRPr="00F141D2" w:rsidRDefault="00F141D2" w:rsidP="00F141D2">
      <w:pPr>
        <w:numPr>
          <w:ilvl w:val="1"/>
          <w:numId w:val="7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lastRenderedPageBreak/>
        <w:t>b)pobieranie produktów spożywczych z magazynu w ilościach przewidzianych recepturą i odpowiednie zabezpieczenie ich przed użyciem;</w:t>
      </w:r>
    </w:p>
    <w:p w:rsidR="00F141D2" w:rsidRPr="00F141D2" w:rsidRDefault="00F141D2" w:rsidP="00F141D2">
      <w:pPr>
        <w:numPr>
          <w:ilvl w:val="1"/>
          <w:numId w:val="7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c)przestrzeganie właściwego podziału pracy w kuchni i nadzór nad jej wykonywaniem;</w:t>
      </w:r>
    </w:p>
    <w:p w:rsidR="00F141D2" w:rsidRPr="00F141D2" w:rsidRDefault="00F141D2" w:rsidP="00F141D2">
      <w:pPr>
        <w:numPr>
          <w:ilvl w:val="1"/>
          <w:numId w:val="7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d)przestrzeganie zasad technologii i estetyki oraz przepisów higieniczno-sanitarnych, dyscypliny pracy, bhp i ppoż.;</w:t>
      </w:r>
    </w:p>
    <w:p w:rsidR="00F141D2" w:rsidRPr="00F141D2" w:rsidRDefault="00F141D2" w:rsidP="00F141D2">
      <w:pPr>
        <w:numPr>
          <w:ilvl w:val="1"/>
          <w:numId w:val="7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e)natychmiastowe zgłaszanie intendentowi powstałych usterek oraz wszelkich nieprawidłowości, stanowiących zagrożenie zdrowia lub życia;</w:t>
      </w:r>
    </w:p>
    <w:p w:rsidR="00F141D2" w:rsidRPr="00F141D2" w:rsidRDefault="00F141D2" w:rsidP="00F141D2">
      <w:pPr>
        <w:numPr>
          <w:ilvl w:val="1"/>
          <w:numId w:val="7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f)dbanie o najwyższą jakość i smak posiłków, wydawanie ich o wyznaczonych godzinach;</w:t>
      </w:r>
    </w:p>
    <w:p w:rsidR="00F141D2" w:rsidRPr="00F141D2" w:rsidRDefault="00F141D2" w:rsidP="00F141D2">
      <w:pPr>
        <w:numPr>
          <w:ilvl w:val="1"/>
          <w:numId w:val="78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g)uczestniczenie w zakupach dotyczących wyposażenia kuchni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         h) czuwanie nad bezpieczeństwem dzieci w czasie ich pobytu w placówce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15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4.Ponosi odpowiedzialność za:</w:t>
      </w:r>
    </w:p>
    <w:p w:rsidR="00F141D2" w:rsidRPr="00F141D2" w:rsidRDefault="00F141D2" w:rsidP="00F141D2">
      <w:pPr>
        <w:numPr>
          <w:ilvl w:val="1"/>
          <w:numId w:val="79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a)ścisłe przestrzeganie receptury przygotowywanych posiłków;</w:t>
      </w:r>
    </w:p>
    <w:p w:rsidR="00F141D2" w:rsidRPr="00F141D2" w:rsidRDefault="00F141D2" w:rsidP="00F141D2">
      <w:pPr>
        <w:numPr>
          <w:ilvl w:val="1"/>
          <w:numId w:val="79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b)racjonalne wykorzystywanie w posiłkach dla dzieci i personelu produktów spożywczych pobranych z magazynu;</w:t>
      </w:r>
    </w:p>
    <w:p w:rsidR="00F141D2" w:rsidRPr="00F141D2" w:rsidRDefault="00F141D2" w:rsidP="00F141D2">
      <w:pPr>
        <w:numPr>
          <w:ilvl w:val="1"/>
          <w:numId w:val="79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c)właściwe porcjowanie posiłków zgodnie z normami żywienia;</w:t>
      </w:r>
    </w:p>
    <w:p w:rsidR="00F141D2" w:rsidRPr="00F141D2" w:rsidRDefault="00F141D2" w:rsidP="00F141D2">
      <w:pPr>
        <w:numPr>
          <w:ilvl w:val="1"/>
          <w:numId w:val="79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d)oszczędne gospodarowanie produktami spożywczymi i sprzętem;</w:t>
      </w:r>
    </w:p>
    <w:p w:rsidR="00F141D2" w:rsidRPr="00F141D2" w:rsidRDefault="00F141D2" w:rsidP="00F141D2">
      <w:pPr>
        <w:numPr>
          <w:ilvl w:val="1"/>
          <w:numId w:val="79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e)przygotowywanie i przechowywanie próbek pokarmowych zgodnie z zaleceniami Stacji Sanitarno-Epidemiologicznej;</w:t>
      </w:r>
    </w:p>
    <w:p w:rsidR="00F141D2" w:rsidRPr="00F141D2" w:rsidRDefault="00F141D2" w:rsidP="00F141D2">
      <w:pPr>
        <w:numPr>
          <w:ilvl w:val="1"/>
          <w:numId w:val="79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4"/>
          <w:szCs w:val="24"/>
          <w:lang w:eastAsia="pl-PL"/>
        </w:rPr>
        <w:t>f)wzorową czystość w kuchni i pomieszczeniach przyległych, sprzętów i naczyń oraz odzieży ochronnej.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1418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           g) wykonuje inne polecenia dyrektora i intendenta związane z organizacją pracy   w przedszkolu.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B. POMOC KUCHARKI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 Pomoc kucharki podlega bezpośrednio kucharce.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2. Do zadań pomocy kucharki należy: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a)obróbka wstępna warzyw, owoców oraz wszelkich surowców do produkcji posiłków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 mycie, obieranie, czyszczenie;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c)rozdrabnianie warzyw, owoców i innych surowców z uwzględnieniem wymogów technologii i instrukcji obsługi maszyn gastronomicznych;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d)przygotowywanie potraw zgodnie z wytycznymi kucharki i oszczędne gospodarowanie artykułami spożywczymi;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e)pomoc w porcjowaniu i wydawaniu posiłków;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>f)utrzymanie czystości i porządku na stanowisku pracy, przestrzeganie zasad higieniczno-sanitarnych, bhp i ppoż. oraz dyscypliny pracy 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g)mycie naczyń (wyparzanie) i sprzętu kuchennego zgodnie z instrukcją;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h)sprzątanie magazynów żywnościowych, kuchni, obieralni, zmywalni, szafy ze sprzętem kuchennym, pranie fartuchów i ścierek;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i)doraźne zastępowanie kucharki w przypadku jej nieobecności;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j)pomoc w zaopatrywaniu przedszkola w artykuły spożywcze i sprzęty stanowiące wyposażenie kuchni;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k) czuwanie nad bezpieczeństwem dzieci w czasie ich pobytu w placówce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3. Ponosi odpowiedzialność materialną za naczynia i sprzęt znajdujący się w kuchni.</w:t>
      </w:r>
    </w:p>
    <w:p w:rsidR="00F141D2" w:rsidRPr="00F141D2" w:rsidRDefault="00F141D2" w:rsidP="00F141D2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4.Wykonuje inne polecenia dyrektora, intendenta i kucharki związane z organizacją pracy przedszkola.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 xml:space="preserve">C. WOŹNA </w:t>
      </w:r>
    </w:p>
    <w:p w:rsidR="00F141D2" w:rsidRPr="00F141D2" w:rsidRDefault="00F141D2" w:rsidP="00F141D2">
      <w:pPr>
        <w:numPr>
          <w:ilvl w:val="0"/>
          <w:numId w:val="81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1.Do zadań woźnej należy:</w:t>
      </w:r>
    </w:p>
    <w:p w:rsidR="00F141D2" w:rsidRPr="00F141D2" w:rsidRDefault="00F141D2" w:rsidP="00F141D2">
      <w:pPr>
        <w:numPr>
          <w:ilvl w:val="1"/>
          <w:numId w:val="81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a)utrzymanie w nienagannej czystości powierzone jej opiece pomieszczeń danej grupy wynikających z przydziału;</w:t>
      </w:r>
    </w:p>
    <w:p w:rsidR="00F141D2" w:rsidRPr="00F141D2" w:rsidRDefault="00F141D2" w:rsidP="00F141D2">
      <w:pPr>
        <w:numPr>
          <w:ilvl w:val="1"/>
          <w:numId w:val="81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b)systematyczne kontrolowanie terenu przed wyjściem dzieci, sprzątanie i porządkowanie sprzętu ogrodowego oraz wynoszenie i sprzątanie zabawek z terenu;</w:t>
      </w:r>
    </w:p>
    <w:p w:rsidR="00F141D2" w:rsidRPr="00F141D2" w:rsidRDefault="00F141D2" w:rsidP="00F141D2">
      <w:pPr>
        <w:numPr>
          <w:ilvl w:val="1"/>
          <w:numId w:val="81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c)utrzymanie w stanie używalności powierzony sprzęt gospodarczy (właściwe przechowywanie, zabezpieczenie przed zaginięciem, okresowe rozliczanie się – 1 raz na kwartał u intendentki);</w:t>
      </w:r>
    </w:p>
    <w:p w:rsidR="00F141D2" w:rsidRPr="00F141D2" w:rsidRDefault="00F141D2" w:rsidP="00F141D2">
      <w:pPr>
        <w:numPr>
          <w:ilvl w:val="1"/>
          <w:numId w:val="81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d)utrzymanie w nienagannej czystości i używalności wszystkie naczynia stołowe w danej grupie (mycie i przechowywanie zgodnie z instrukcją);</w:t>
      </w:r>
    </w:p>
    <w:p w:rsidR="00F141D2" w:rsidRPr="00F141D2" w:rsidRDefault="00F141D2" w:rsidP="00F141D2">
      <w:pPr>
        <w:numPr>
          <w:ilvl w:val="1"/>
          <w:numId w:val="81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e)podawanie posiłków zgodnie z obowiązującymi przepisami przestrzeganie (ustalonych godzin, higieny, kultury i estetyki );</w:t>
      </w:r>
    </w:p>
    <w:p w:rsidR="00F141D2" w:rsidRPr="00F141D2" w:rsidRDefault="00F141D2" w:rsidP="00F141D2">
      <w:pPr>
        <w:numPr>
          <w:ilvl w:val="1"/>
          <w:numId w:val="81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f)utrzymanie w nienagannej czystości pościeli, obrusów, ręczników, firanek, dywanów – wykładzin, fartuchów ochronnych i sprzętu:</w:t>
      </w:r>
    </w:p>
    <w:p w:rsidR="00F141D2" w:rsidRPr="00F141D2" w:rsidRDefault="00F141D2" w:rsidP="00F141D2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zmiana, pranie i prasowanie ręczników, obrusów – 1 raz w tygodniu, w przypadku konieczności częściej;</w:t>
      </w:r>
    </w:p>
    <w:p w:rsidR="00F141D2" w:rsidRPr="00F141D2" w:rsidRDefault="00F141D2" w:rsidP="00F141D2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zmiana pościeli 1 raz w miesiącu;</w:t>
      </w:r>
    </w:p>
    <w:p w:rsidR="00F141D2" w:rsidRPr="00F141D2" w:rsidRDefault="00F141D2" w:rsidP="00F141D2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pranie firan 1 raz na 2 miesiące;</w:t>
      </w:r>
    </w:p>
    <w:p w:rsidR="00F141D2" w:rsidRPr="00F141D2" w:rsidRDefault="00F141D2" w:rsidP="00F141D2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czyszczenie wykładzin bezpośrednio po zabrudzeniu (zachlapaniu przez dzieci) czyszczenie i trzepanie całości 1 raz na 2 miesiące;</w:t>
      </w:r>
    </w:p>
    <w:p w:rsidR="00F141D2" w:rsidRPr="00F141D2" w:rsidRDefault="00F141D2" w:rsidP="00F141D2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mycie okien w okresie wiosenno-letnim co 2 miesiące, a w okresie jesienno-zimowym co 3 miesiące;</w:t>
      </w:r>
    </w:p>
    <w:p w:rsidR="00F141D2" w:rsidRPr="00F141D2" w:rsidRDefault="00F141D2" w:rsidP="00F141D2">
      <w:pPr>
        <w:numPr>
          <w:ilvl w:val="0"/>
          <w:numId w:val="8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g) przygotowywanie sprzętu (rozkładanie i składanie) po odpoczynku dzieci w </w:t>
      </w:r>
      <w:proofErr w:type="spellStart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swojejw</w:t>
      </w:r>
      <w:proofErr w:type="spellEnd"/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 xml:space="preserve"> razie konieczności w innej grupie;</w:t>
      </w:r>
    </w:p>
    <w:p w:rsidR="00F141D2" w:rsidRPr="00F141D2" w:rsidRDefault="00F141D2" w:rsidP="00F141D2">
      <w:pPr>
        <w:numPr>
          <w:ilvl w:val="0"/>
          <w:numId w:val="8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lastRenderedPageBreak/>
        <w:t>h)pomaganie przy rozbieraniu i ubieraniu-po leżakowaniu;                                                                                                         -przy wyjściu;</w:t>
      </w:r>
    </w:p>
    <w:p w:rsidR="00F141D2" w:rsidRPr="00F141D2" w:rsidRDefault="00F141D2" w:rsidP="00F141D2">
      <w:pPr>
        <w:numPr>
          <w:ilvl w:val="0"/>
          <w:numId w:val="83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i)        pomoc wszystkim dzieciom bez względu na przydział grup;</w:t>
      </w:r>
    </w:p>
    <w:p w:rsidR="00F141D2" w:rsidRPr="00F141D2" w:rsidRDefault="00F141D2" w:rsidP="00F141D2">
      <w:pPr>
        <w:numPr>
          <w:ilvl w:val="1"/>
          <w:numId w:val="83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j)   pomaganie nauczycielce podczas wycieczek, spacerów i zajęć     wymagających specjalnej organizacji;</w:t>
      </w:r>
    </w:p>
    <w:p w:rsidR="00F141D2" w:rsidRPr="00F141D2" w:rsidRDefault="00F141D2" w:rsidP="00F141D2">
      <w:pPr>
        <w:numPr>
          <w:ilvl w:val="1"/>
          <w:numId w:val="83"/>
        </w:numPr>
        <w:shd w:val="clear" w:color="auto" w:fill="FFFFFF"/>
        <w:spacing w:before="100" w:beforeAutospacing="1" w:after="100" w:afterAutospacing="1" w:line="312" w:lineRule="atLeast"/>
        <w:ind w:left="159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k) w czasie wolnym od przydzielonych prac woźna ma obowiązek przebywać   w sali lub na terenie z grupą;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710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l)   sprawdzanie codziennie przed wyjściem z pracy zamknięcie okien, drzwi, pogaszenie oświetlenia, pozakręcanie kranów;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710" w:hanging="426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ł) wykonywanie innych czynności wynikających z organizacji pracy w przedszkolu zleconych przez dyrektora przedszkola;</w:t>
      </w:r>
    </w:p>
    <w:p w:rsidR="00F141D2" w:rsidRPr="00F141D2" w:rsidRDefault="00F141D2" w:rsidP="00F141D2">
      <w:pPr>
        <w:numPr>
          <w:ilvl w:val="0"/>
          <w:numId w:val="84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l)nieudzielanie informacji o dziecku rodzicom.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m) czuwanie nad bezpieczeństwem dzieci w czasie ich pobytu w placówce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0"/>
          <w:szCs w:val="20"/>
          <w:lang w:eastAsia="pl-PL"/>
        </w:rPr>
        <w:t>D. KONSERWATOR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510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Do zadań konserwatora należy: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a) dbanie o stan urządzeń technicznych w przedszkolu;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b) dokonywanie bieżących napraw maszyn, sprzętu, urządzeń i zabawek w przedszkolu;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1418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           c) instruowanie pracowników przedszkola w zakresie sposobu używania maszyn i urządzeń w celu zapewnienia bezpieczeństwa i zapobiegania niszczeniu;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d) wykonywania prac zleconych, związanych z zakupem narzędzi lub materiałów do własnego warsztatu pracy.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ind w:left="1568" w:hanging="284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e) wykonywanie innych czynności polecone przez dyrektora przedszkola wynikające z organizacji pracy w przedszkolu.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         f) czuwanie nad bezpieczeństwem dzieci w czasie ich pobytu w placówce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85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lastRenderedPageBreak/>
        <w:t>IX.POSTANOWIENIA KOŃCOWE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F141D2" w:rsidRPr="00F141D2" w:rsidRDefault="00F141D2" w:rsidP="00F141D2">
      <w:pPr>
        <w:numPr>
          <w:ilvl w:val="0"/>
          <w:numId w:val="86"/>
        </w:numPr>
        <w:shd w:val="clear" w:color="auto" w:fill="FFFFFF"/>
        <w:spacing w:before="100" w:beforeAutospacing="1" w:after="100" w:afterAutospacing="1" w:line="312" w:lineRule="atLeast"/>
        <w:ind w:left="870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1.Przedszkole prowadzi i przechowuje dokumentację zgodnie z odrębnymi przepisami.</w:t>
      </w:r>
    </w:p>
    <w:p w:rsidR="00F141D2" w:rsidRPr="00F141D2" w:rsidRDefault="00F141D2" w:rsidP="00F141D2">
      <w:pPr>
        <w:shd w:val="clear" w:color="auto" w:fill="FFFFFF"/>
        <w:spacing w:after="75" w:line="312" w:lineRule="atLeast"/>
        <w:jc w:val="both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F141D2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  Zasady gospodarki finansowej przedszkola określają odrębne przepisy.</w:t>
      </w:r>
    </w:p>
    <w:p w:rsidR="001950C8" w:rsidRDefault="001950C8">
      <w:bookmarkStart w:id="0" w:name="_GoBack"/>
      <w:bookmarkEnd w:id="0"/>
    </w:p>
    <w:sectPr w:rsidR="0019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934"/>
    <w:multiLevelType w:val="multilevel"/>
    <w:tmpl w:val="62F0FF6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2565304"/>
    <w:multiLevelType w:val="multilevel"/>
    <w:tmpl w:val="F0E89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62C40"/>
    <w:multiLevelType w:val="multilevel"/>
    <w:tmpl w:val="C09A7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A668AB"/>
    <w:multiLevelType w:val="multilevel"/>
    <w:tmpl w:val="46800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185AF4"/>
    <w:multiLevelType w:val="multilevel"/>
    <w:tmpl w:val="353480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456393"/>
    <w:multiLevelType w:val="multilevel"/>
    <w:tmpl w:val="7C506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757C63"/>
    <w:multiLevelType w:val="multilevel"/>
    <w:tmpl w:val="6A746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4E70A0"/>
    <w:multiLevelType w:val="multilevel"/>
    <w:tmpl w:val="014C0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A869F3"/>
    <w:multiLevelType w:val="multilevel"/>
    <w:tmpl w:val="95A8D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13778E"/>
    <w:multiLevelType w:val="multilevel"/>
    <w:tmpl w:val="8E968A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D0619E"/>
    <w:multiLevelType w:val="multilevel"/>
    <w:tmpl w:val="548A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024161"/>
    <w:multiLevelType w:val="multilevel"/>
    <w:tmpl w:val="BAB08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0677B5F"/>
    <w:multiLevelType w:val="multilevel"/>
    <w:tmpl w:val="97F879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6B73C1"/>
    <w:multiLevelType w:val="multilevel"/>
    <w:tmpl w:val="12B4D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25744F7"/>
    <w:multiLevelType w:val="multilevel"/>
    <w:tmpl w:val="EAEC0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2D822D2"/>
    <w:multiLevelType w:val="multilevel"/>
    <w:tmpl w:val="2B802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03086E"/>
    <w:multiLevelType w:val="multilevel"/>
    <w:tmpl w:val="29864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56F71F2"/>
    <w:multiLevelType w:val="multilevel"/>
    <w:tmpl w:val="5C14F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6D51292"/>
    <w:multiLevelType w:val="multilevel"/>
    <w:tmpl w:val="32C4E6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7BD6160"/>
    <w:multiLevelType w:val="multilevel"/>
    <w:tmpl w:val="D7CC67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9C12749"/>
    <w:multiLevelType w:val="multilevel"/>
    <w:tmpl w:val="8C5C1E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D2420EB"/>
    <w:multiLevelType w:val="multilevel"/>
    <w:tmpl w:val="34367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DC2550A"/>
    <w:multiLevelType w:val="multilevel"/>
    <w:tmpl w:val="672EDA0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E607AC6"/>
    <w:multiLevelType w:val="multilevel"/>
    <w:tmpl w:val="B846D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F361CC3"/>
    <w:multiLevelType w:val="multilevel"/>
    <w:tmpl w:val="360A9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758126E"/>
    <w:multiLevelType w:val="multilevel"/>
    <w:tmpl w:val="7DB64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7C91326"/>
    <w:multiLevelType w:val="multilevel"/>
    <w:tmpl w:val="798EC8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B510901"/>
    <w:multiLevelType w:val="multilevel"/>
    <w:tmpl w:val="5978B6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B866BDF"/>
    <w:multiLevelType w:val="multilevel"/>
    <w:tmpl w:val="0DE686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>
    <w:nsid w:val="2EF81683"/>
    <w:multiLevelType w:val="multilevel"/>
    <w:tmpl w:val="C38C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226251C"/>
    <w:multiLevelType w:val="multilevel"/>
    <w:tmpl w:val="92C038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2DD7A5F"/>
    <w:multiLevelType w:val="multilevel"/>
    <w:tmpl w:val="A48E6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529159D"/>
    <w:multiLevelType w:val="multilevel"/>
    <w:tmpl w:val="D0E8D2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>
    <w:nsid w:val="355A697A"/>
    <w:multiLevelType w:val="multilevel"/>
    <w:tmpl w:val="6380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5C220AA"/>
    <w:multiLevelType w:val="multilevel"/>
    <w:tmpl w:val="8530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6E2395A"/>
    <w:multiLevelType w:val="multilevel"/>
    <w:tmpl w:val="CF8CE5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82054C1"/>
    <w:multiLevelType w:val="multilevel"/>
    <w:tmpl w:val="8390A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ED93A6A"/>
    <w:multiLevelType w:val="multilevel"/>
    <w:tmpl w:val="73760C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F2700F6"/>
    <w:multiLevelType w:val="multilevel"/>
    <w:tmpl w:val="1130A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60326D0"/>
    <w:multiLevelType w:val="multilevel"/>
    <w:tmpl w:val="80F24F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74D12A2"/>
    <w:multiLevelType w:val="multilevel"/>
    <w:tmpl w:val="2CD08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8286A1D"/>
    <w:multiLevelType w:val="multilevel"/>
    <w:tmpl w:val="4BD49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9725FDB"/>
    <w:multiLevelType w:val="multilevel"/>
    <w:tmpl w:val="2B00F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B814955"/>
    <w:multiLevelType w:val="multilevel"/>
    <w:tmpl w:val="26C836C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4">
    <w:nsid w:val="4D11462E"/>
    <w:multiLevelType w:val="multilevel"/>
    <w:tmpl w:val="49B03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D492C39"/>
    <w:multiLevelType w:val="multilevel"/>
    <w:tmpl w:val="9A74C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D840855"/>
    <w:multiLevelType w:val="multilevel"/>
    <w:tmpl w:val="A9AA6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DC24A28"/>
    <w:multiLevelType w:val="multilevel"/>
    <w:tmpl w:val="48067D1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8">
    <w:nsid w:val="4F06522F"/>
    <w:multiLevelType w:val="multilevel"/>
    <w:tmpl w:val="3CEED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22F2D83"/>
    <w:multiLevelType w:val="multilevel"/>
    <w:tmpl w:val="7444C0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36D5577"/>
    <w:multiLevelType w:val="multilevel"/>
    <w:tmpl w:val="EF00713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3DE2A61"/>
    <w:multiLevelType w:val="multilevel"/>
    <w:tmpl w:val="080AE3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7425679"/>
    <w:multiLevelType w:val="multilevel"/>
    <w:tmpl w:val="4A1C7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7F40622"/>
    <w:multiLevelType w:val="multilevel"/>
    <w:tmpl w:val="0D084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97075A1"/>
    <w:multiLevelType w:val="multilevel"/>
    <w:tmpl w:val="F9143D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A024BB1"/>
    <w:multiLevelType w:val="multilevel"/>
    <w:tmpl w:val="319A2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5B2975CC"/>
    <w:multiLevelType w:val="multilevel"/>
    <w:tmpl w:val="E97CF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5E0A62D1"/>
    <w:multiLevelType w:val="multilevel"/>
    <w:tmpl w:val="4C6061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E122558"/>
    <w:multiLevelType w:val="multilevel"/>
    <w:tmpl w:val="A0963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F4073ED"/>
    <w:multiLevelType w:val="multilevel"/>
    <w:tmpl w:val="5D5C1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05F581C"/>
    <w:multiLevelType w:val="multilevel"/>
    <w:tmpl w:val="CFE89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0EE5174"/>
    <w:multiLevelType w:val="multilevel"/>
    <w:tmpl w:val="45BA54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3CD0B9F"/>
    <w:multiLevelType w:val="multilevel"/>
    <w:tmpl w:val="E7AC47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4F43627"/>
    <w:multiLevelType w:val="multilevel"/>
    <w:tmpl w:val="4FBE9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6F9236C"/>
    <w:multiLevelType w:val="multilevel"/>
    <w:tmpl w:val="5E9C2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74922BE"/>
    <w:multiLevelType w:val="multilevel"/>
    <w:tmpl w:val="15B8B7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84203CB"/>
    <w:multiLevelType w:val="multilevel"/>
    <w:tmpl w:val="5DC25F2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8432CA7"/>
    <w:multiLevelType w:val="multilevel"/>
    <w:tmpl w:val="9CBC72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91D563D"/>
    <w:multiLevelType w:val="multilevel"/>
    <w:tmpl w:val="3C12C7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91E025D"/>
    <w:multiLevelType w:val="multilevel"/>
    <w:tmpl w:val="B6F457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FAC6A80"/>
    <w:multiLevelType w:val="multilevel"/>
    <w:tmpl w:val="DC30C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0826ED3"/>
    <w:multiLevelType w:val="multilevel"/>
    <w:tmpl w:val="B7B8BA7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2">
    <w:nsid w:val="708F6055"/>
    <w:multiLevelType w:val="multilevel"/>
    <w:tmpl w:val="BAE68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0CB66C2"/>
    <w:multiLevelType w:val="multilevel"/>
    <w:tmpl w:val="EF621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10818B9"/>
    <w:multiLevelType w:val="multilevel"/>
    <w:tmpl w:val="2D0A1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17A186B"/>
    <w:multiLevelType w:val="multilevel"/>
    <w:tmpl w:val="CADAA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2EA4CF6"/>
    <w:multiLevelType w:val="multilevel"/>
    <w:tmpl w:val="95FC7DE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7">
    <w:nsid w:val="777812BC"/>
    <w:multiLevelType w:val="multilevel"/>
    <w:tmpl w:val="D8408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83E3775"/>
    <w:multiLevelType w:val="multilevel"/>
    <w:tmpl w:val="730AB4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78F363D6"/>
    <w:multiLevelType w:val="multilevel"/>
    <w:tmpl w:val="8D7AE3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9004185"/>
    <w:multiLevelType w:val="multilevel"/>
    <w:tmpl w:val="9D9C15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7AA26D6C"/>
    <w:multiLevelType w:val="multilevel"/>
    <w:tmpl w:val="0A105F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2">
    <w:nsid w:val="7C807D4F"/>
    <w:multiLevelType w:val="multilevel"/>
    <w:tmpl w:val="0EF8BCC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7C97121D"/>
    <w:multiLevelType w:val="multilevel"/>
    <w:tmpl w:val="4D66C73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7D1A2AE6"/>
    <w:multiLevelType w:val="multilevel"/>
    <w:tmpl w:val="FAECD3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E1715D3"/>
    <w:multiLevelType w:val="multilevel"/>
    <w:tmpl w:val="FF98FD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31"/>
  </w:num>
  <w:num w:numId="3">
    <w:abstractNumId w:val="79"/>
  </w:num>
  <w:num w:numId="4">
    <w:abstractNumId w:val="43"/>
  </w:num>
  <w:num w:numId="5">
    <w:abstractNumId w:val="52"/>
  </w:num>
  <w:num w:numId="6">
    <w:abstractNumId w:val="27"/>
  </w:num>
  <w:num w:numId="7">
    <w:abstractNumId w:val="6"/>
  </w:num>
  <w:num w:numId="8">
    <w:abstractNumId w:val="13"/>
  </w:num>
  <w:num w:numId="9">
    <w:abstractNumId w:val="5"/>
  </w:num>
  <w:num w:numId="10">
    <w:abstractNumId w:val="72"/>
  </w:num>
  <w:num w:numId="11">
    <w:abstractNumId w:val="10"/>
  </w:num>
  <w:num w:numId="12">
    <w:abstractNumId w:val="60"/>
  </w:num>
  <w:num w:numId="13">
    <w:abstractNumId w:val="51"/>
  </w:num>
  <w:num w:numId="14">
    <w:abstractNumId w:val="65"/>
  </w:num>
  <w:num w:numId="15">
    <w:abstractNumId w:val="22"/>
  </w:num>
  <w:num w:numId="16">
    <w:abstractNumId w:val="54"/>
  </w:num>
  <w:num w:numId="17">
    <w:abstractNumId w:val="9"/>
  </w:num>
  <w:num w:numId="18">
    <w:abstractNumId w:val="84"/>
  </w:num>
  <w:num w:numId="19">
    <w:abstractNumId w:val="41"/>
  </w:num>
  <w:num w:numId="20">
    <w:abstractNumId w:val="38"/>
  </w:num>
  <w:num w:numId="21">
    <w:abstractNumId w:val="15"/>
  </w:num>
  <w:num w:numId="22">
    <w:abstractNumId w:val="62"/>
  </w:num>
  <w:num w:numId="23">
    <w:abstractNumId w:val="75"/>
  </w:num>
  <w:num w:numId="24">
    <w:abstractNumId w:val="35"/>
  </w:num>
  <w:num w:numId="25">
    <w:abstractNumId w:val="66"/>
  </w:num>
  <w:num w:numId="26">
    <w:abstractNumId w:val="40"/>
  </w:num>
  <w:num w:numId="27">
    <w:abstractNumId w:val="59"/>
  </w:num>
  <w:num w:numId="28">
    <w:abstractNumId w:val="33"/>
  </w:num>
  <w:num w:numId="29">
    <w:abstractNumId w:val="3"/>
  </w:num>
  <w:num w:numId="30">
    <w:abstractNumId w:val="50"/>
  </w:num>
  <w:num w:numId="31">
    <w:abstractNumId w:val="14"/>
  </w:num>
  <w:num w:numId="32">
    <w:abstractNumId w:val="78"/>
  </w:num>
  <w:num w:numId="33">
    <w:abstractNumId w:val="12"/>
  </w:num>
  <w:num w:numId="34">
    <w:abstractNumId w:val="17"/>
  </w:num>
  <w:num w:numId="35">
    <w:abstractNumId w:val="70"/>
  </w:num>
  <w:num w:numId="36">
    <w:abstractNumId w:val="45"/>
  </w:num>
  <w:num w:numId="37">
    <w:abstractNumId w:val="57"/>
  </w:num>
  <w:num w:numId="38">
    <w:abstractNumId w:val="81"/>
  </w:num>
  <w:num w:numId="39">
    <w:abstractNumId w:val="80"/>
  </w:num>
  <w:num w:numId="40">
    <w:abstractNumId w:val="34"/>
  </w:num>
  <w:num w:numId="41">
    <w:abstractNumId w:val="36"/>
  </w:num>
  <w:num w:numId="42">
    <w:abstractNumId w:val="16"/>
  </w:num>
  <w:num w:numId="43">
    <w:abstractNumId w:val="73"/>
  </w:num>
  <w:num w:numId="44">
    <w:abstractNumId w:val="42"/>
  </w:num>
  <w:num w:numId="45">
    <w:abstractNumId w:val="11"/>
  </w:num>
  <w:num w:numId="46">
    <w:abstractNumId w:val="48"/>
  </w:num>
  <w:num w:numId="47">
    <w:abstractNumId w:val="8"/>
  </w:num>
  <w:num w:numId="48">
    <w:abstractNumId w:val="46"/>
  </w:num>
  <w:num w:numId="49">
    <w:abstractNumId w:val="74"/>
  </w:num>
  <w:num w:numId="50">
    <w:abstractNumId w:val="85"/>
  </w:num>
  <w:num w:numId="51">
    <w:abstractNumId w:val="82"/>
  </w:num>
  <w:num w:numId="52">
    <w:abstractNumId w:val="61"/>
  </w:num>
  <w:num w:numId="53">
    <w:abstractNumId w:val="49"/>
  </w:num>
  <w:num w:numId="54">
    <w:abstractNumId w:val="4"/>
  </w:num>
  <w:num w:numId="55">
    <w:abstractNumId w:val="64"/>
  </w:num>
  <w:num w:numId="56">
    <w:abstractNumId w:val="39"/>
  </w:num>
  <w:num w:numId="57">
    <w:abstractNumId w:val="26"/>
  </w:num>
  <w:num w:numId="58">
    <w:abstractNumId w:val="25"/>
  </w:num>
  <w:num w:numId="59">
    <w:abstractNumId w:val="23"/>
  </w:num>
  <w:num w:numId="60">
    <w:abstractNumId w:val="83"/>
  </w:num>
  <w:num w:numId="61">
    <w:abstractNumId w:val="29"/>
  </w:num>
  <w:num w:numId="62">
    <w:abstractNumId w:val="67"/>
  </w:num>
  <w:num w:numId="63">
    <w:abstractNumId w:val="20"/>
  </w:num>
  <w:num w:numId="64">
    <w:abstractNumId w:val="53"/>
  </w:num>
  <w:num w:numId="65">
    <w:abstractNumId w:val="2"/>
  </w:num>
  <w:num w:numId="66">
    <w:abstractNumId w:val="37"/>
  </w:num>
  <w:num w:numId="67">
    <w:abstractNumId w:val="18"/>
  </w:num>
  <w:num w:numId="68">
    <w:abstractNumId w:val="28"/>
  </w:num>
  <w:num w:numId="69">
    <w:abstractNumId w:val="47"/>
  </w:num>
  <w:num w:numId="70">
    <w:abstractNumId w:val="32"/>
  </w:num>
  <w:num w:numId="71">
    <w:abstractNumId w:val="71"/>
  </w:num>
  <w:num w:numId="72">
    <w:abstractNumId w:val="21"/>
  </w:num>
  <w:num w:numId="73">
    <w:abstractNumId w:val="55"/>
  </w:num>
  <w:num w:numId="74">
    <w:abstractNumId w:val="7"/>
  </w:num>
  <w:num w:numId="75">
    <w:abstractNumId w:val="30"/>
  </w:num>
  <w:num w:numId="76">
    <w:abstractNumId w:val="19"/>
  </w:num>
  <w:num w:numId="77">
    <w:abstractNumId w:val="69"/>
  </w:num>
  <w:num w:numId="78">
    <w:abstractNumId w:val="58"/>
  </w:num>
  <w:num w:numId="79">
    <w:abstractNumId w:val="24"/>
  </w:num>
  <w:num w:numId="80">
    <w:abstractNumId w:val="77"/>
  </w:num>
  <w:num w:numId="81">
    <w:abstractNumId w:val="1"/>
  </w:num>
  <w:num w:numId="82">
    <w:abstractNumId w:val="56"/>
  </w:num>
  <w:num w:numId="83">
    <w:abstractNumId w:val="0"/>
  </w:num>
  <w:num w:numId="84">
    <w:abstractNumId w:val="68"/>
  </w:num>
  <w:num w:numId="85">
    <w:abstractNumId w:val="76"/>
  </w:num>
  <w:num w:numId="86">
    <w:abstractNumId w:val="63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1D2"/>
    <w:rsid w:val="001950C8"/>
    <w:rsid w:val="00F1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141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141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141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F141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F141D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6">
    <w:name w:val="heading 6"/>
    <w:basedOn w:val="Normalny"/>
    <w:link w:val="Nagwek6Znak"/>
    <w:uiPriority w:val="9"/>
    <w:qFormat/>
    <w:rsid w:val="00F141D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41D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141D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141D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141D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F141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F141D2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F141D2"/>
  </w:style>
  <w:style w:type="character" w:styleId="Hipercze">
    <w:name w:val="Hyperlink"/>
    <w:basedOn w:val="Domylnaczcionkaakapitu"/>
    <w:uiPriority w:val="99"/>
    <w:semiHidden/>
    <w:unhideWhenUsed/>
    <w:rsid w:val="00F141D2"/>
    <w:rPr>
      <w:b w:val="0"/>
      <w:bCs w:val="0"/>
      <w:strike w:val="0"/>
      <w:dstrike w:val="0"/>
      <w:color w:val="7EB033"/>
      <w:u w:val="single"/>
      <w:effect w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F141D2"/>
    <w:rPr>
      <w:b w:val="0"/>
      <w:bCs w:val="0"/>
      <w:strike w:val="0"/>
      <w:dstrike w:val="0"/>
      <w:color w:val="7EB033"/>
      <w:u w:val="singl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unter">
    <w:name w:val="counter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cwguestinfo">
    <w:name w:val="cw_guestinfo"/>
    <w:basedOn w:val="Normalny"/>
    <w:rsid w:val="00F141D2"/>
    <w:pPr>
      <w:spacing w:after="75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cwcopyrht">
    <w:name w:val="cw_copyrht"/>
    <w:basedOn w:val="Normalny"/>
    <w:rsid w:val="00F141D2"/>
    <w:pPr>
      <w:spacing w:after="75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cwstatslt0">
    <w:name w:val="cw_stats_lt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0">
    <w:name w:val="cw_stats_ly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0">
    <w:name w:val="cw_stats_lw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0">
    <w:name w:val="cw_stats_lm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0">
    <w:name w:val="cw_stats_la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t1">
    <w:name w:val="cw_stats_lt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1">
    <w:name w:val="cw_stats_ly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1">
    <w:name w:val="cw_stats_lw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1">
    <w:name w:val="cw_stats_lm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1">
    <w:name w:val="cw_stats_la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t2">
    <w:name w:val="cw_stats_lt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2">
    <w:name w:val="cw_stats_ly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2">
    <w:name w:val="cw_stats_lw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2">
    <w:name w:val="cw_stats_lm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2">
    <w:name w:val="cw_stats_la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t3">
    <w:name w:val="cw_stats_lt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3">
    <w:name w:val="cw_stats_ly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3">
    <w:name w:val="cw_stats_lw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3">
    <w:name w:val="cw_stats_lm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3">
    <w:name w:val="cw_stats_la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t4">
    <w:name w:val="cw_stats_lt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4">
    <w:name w:val="cw_stats_ly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4">
    <w:name w:val="cw_stats_lw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4">
    <w:name w:val="cw_stats_lm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4">
    <w:name w:val="cw_stats_la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t5">
    <w:name w:val="cw_stats_lt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5">
    <w:name w:val="cw_stats_ly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5">
    <w:name w:val="cw_stats_lw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5">
    <w:name w:val="cw_stats_lm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5">
    <w:name w:val="cw_stats_la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0">
    <w:name w:val="cw_stats_r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1">
    <w:name w:val="cw_stats_r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2">
    <w:name w:val="cw_stats_r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3">
    <w:name w:val="cw_stats_r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4">
    <w:name w:val="cw_stats_r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5">
    <w:name w:val="cw_stats_r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ystem-unpublished">
    <w:name w:val="system-unpublished"/>
    <w:basedOn w:val="Normalny"/>
    <w:rsid w:val="00F141D2"/>
    <w:pPr>
      <w:pBdr>
        <w:top w:val="single" w:sz="24" w:space="0" w:color="C4D3DF"/>
        <w:bottom w:val="single" w:sz="24" w:space="0" w:color="C4D3DF"/>
      </w:pBdr>
      <w:shd w:val="clear" w:color="auto" w:fill="E8EDF1"/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valid">
    <w:name w:val="invalid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utton2-left">
    <w:name w:val="button2-left"/>
    <w:basedOn w:val="Normalny"/>
    <w:rsid w:val="00F141D2"/>
    <w:pPr>
      <w:spacing w:after="7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utton2-right">
    <w:name w:val="button2-right"/>
    <w:basedOn w:val="Normalny"/>
    <w:rsid w:val="00F141D2"/>
    <w:pPr>
      <w:spacing w:after="7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ivoslider">
    <w:name w:val="nivoslider"/>
    <w:basedOn w:val="Normalny"/>
    <w:rsid w:val="00F14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ivo-slice">
    <w:name w:val="nivo-slice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ivo-box">
    <w:name w:val="nivo-box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ivo-caption">
    <w:name w:val="nivo-caption"/>
    <w:basedOn w:val="Normalny"/>
    <w:rsid w:val="00F141D2"/>
    <w:pPr>
      <w:shd w:val="clear" w:color="auto" w:fill="000000"/>
      <w:spacing w:after="75" w:line="240" w:lineRule="auto"/>
    </w:pPr>
    <w:rPr>
      <w:rFonts w:ascii="Helvetica" w:eastAsia="Times New Roman" w:hAnsi="Helvetica" w:cs="Helvetica"/>
      <w:color w:val="FFFFFF"/>
      <w:sz w:val="24"/>
      <w:szCs w:val="24"/>
      <w:lang w:eastAsia="pl-PL"/>
    </w:rPr>
  </w:style>
  <w:style w:type="paragraph" w:customStyle="1" w:styleId="nivo-html-caption">
    <w:name w:val="nivo-html-caption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vanish/>
      <w:sz w:val="24"/>
      <w:szCs w:val="24"/>
      <w:lang w:eastAsia="pl-PL"/>
    </w:rPr>
  </w:style>
  <w:style w:type="paragraph" w:customStyle="1" w:styleId="item-separator">
    <w:name w:val="item-separator"/>
    <w:basedOn w:val="Normalny"/>
    <w:rsid w:val="00F141D2"/>
    <w:pPr>
      <w:spacing w:after="75" w:line="150" w:lineRule="atLeas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tems-more">
    <w:name w:val="items-more"/>
    <w:basedOn w:val="Normalny"/>
    <w:rsid w:val="00F141D2"/>
    <w:pPr>
      <w:pBdr>
        <w:top w:val="single" w:sz="6" w:space="0" w:color="00FF00"/>
        <w:left w:val="single" w:sz="6" w:space="0" w:color="00FF00"/>
        <w:bottom w:val="single" w:sz="6" w:space="0" w:color="00FF00"/>
        <w:right w:val="single" w:sz="6" w:space="0" w:color="00FF00"/>
      </w:pBd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mage-left">
    <w:name w:val="image-left"/>
    <w:basedOn w:val="Normalny"/>
    <w:rsid w:val="00F141D2"/>
    <w:pPr>
      <w:spacing w:after="7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iclecolumn">
    <w:name w:val="article_column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annerheader">
    <w:name w:val="bannerheader"/>
    <w:basedOn w:val="Normalny"/>
    <w:rsid w:val="00F141D2"/>
    <w:pPr>
      <w:spacing w:after="15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banneritemtext">
    <w:name w:val="banneritem_text"/>
    <w:basedOn w:val="Normalny"/>
    <w:rsid w:val="00F141D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annerfootertext">
    <w:name w:val="bannerfooter_text"/>
    <w:basedOn w:val="Normalny"/>
    <w:rsid w:val="00F141D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llstableborder">
    <w:name w:val="pollstableborder"/>
    <w:basedOn w:val="Normalny"/>
    <w:rsid w:val="00F141D2"/>
    <w:pPr>
      <w:spacing w:before="75"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icle-info">
    <w:name w:val="article-info"/>
    <w:basedOn w:val="Normalny"/>
    <w:rsid w:val="00F141D2"/>
    <w:pPr>
      <w:spacing w:before="150" w:after="150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article-info-term">
    <w:name w:val="article-info-term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vanish/>
      <w:sz w:val="24"/>
      <w:szCs w:val="24"/>
      <w:lang w:eastAsia="pl-PL"/>
    </w:rPr>
  </w:style>
  <w:style w:type="paragraph" w:customStyle="1" w:styleId="pagenav">
    <w:name w:val="pagenav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s-1">
    <w:name w:val="cols-1"/>
    <w:basedOn w:val="Normalny"/>
    <w:rsid w:val="00F14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1">
    <w:name w:val="column-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2">
    <w:name w:val="column-2"/>
    <w:basedOn w:val="Normalny"/>
    <w:rsid w:val="00F141D2"/>
    <w:pPr>
      <w:spacing w:after="75" w:line="240" w:lineRule="auto"/>
      <w:ind w:left="489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3">
    <w:name w:val="column-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log-more">
    <w:name w:val="blog-more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mage">
    <w:name w:val="image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admore">
    <w:name w:val="readmore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icle">
    <w:name w:val="article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gebreak">
    <w:name w:val="pagebreak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lank">
    <w:name w:val="blank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eft">
    <w:name w:val="left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ight">
    <w:name w:val="right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gination">
    <w:name w:val="pagination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putbox">
    <w:name w:val="inputbox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tems-row">
    <w:name w:val="items-row"/>
    <w:basedOn w:val="Normalny"/>
    <w:rsid w:val="00F141D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mall">
    <w:name w:val="small"/>
    <w:basedOn w:val="Domylnaczcionkaakapitu"/>
    <w:rsid w:val="00F141D2"/>
    <w:rPr>
      <w:color w:val="999999"/>
      <w:sz w:val="17"/>
      <w:szCs w:val="17"/>
    </w:rPr>
  </w:style>
  <w:style w:type="paragraph" w:customStyle="1" w:styleId="image1">
    <w:name w:val="image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admore1">
    <w:name w:val="readmore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icle1">
    <w:name w:val="article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gebreak1">
    <w:name w:val="pagebreak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lank1">
    <w:name w:val="blank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eft1">
    <w:name w:val="left1"/>
    <w:basedOn w:val="Normalny"/>
    <w:rsid w:val="00F141D2"/>
    <w:pPr>
      <w:spacing w:after="75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ight1">
    <w:name w:val="right1"/>
    <w:basedOn w:val="Normalny"/>
    <w:rsid w:val="00F141D2"/>
    <w:pPr>
      <w:spacing w:after="75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putbox1">
    <w:name w:val="inputbox1"/>
    <w:basedOn w:val="Normalny"/>
    <w:rsid w:val="00F141D2"/>
    <w:pPr>
      <w:pBdr>
        <w:top w:val="single" w:sz="6" w:space="4" w:color="DBDBDB"/>
        <w:left w:val="single" w:sz="6" w:space="3" w:color="DBDBDB"/>
        <w:bottom w:val="single" w:sz="6" w:space="2" w:color="DBDBDB"/>
        <w:right w:val="single" w:sz="6" w:space="2" w:color="DBDBDB"/>
      </w:pBdr>
      <w:shd w:val="clear" w:color="auto" w:fill="FFFFFF"/>
      <w:spacing w:before="150" w:after="0" w:line="240" w:lineRule="auto"/>
      <w:ind w:left="750"/>
    </w:pPr>
    <w:rPr>
      <w:rFonts w:ascii="Times New Roman" w:eastAsia="Times New Roman" w:hAnsi="Times New Roman" w:cs="Times New Roman"/>
      <w:color w:val="000000"/>
      <w:sz w:val="17"/>
      <w:szCs w:val="17"/>
      <w:lang w:eastAsia="pl-PL"/>
    </w:rPr>
  </w:style>
  <w:style w:type="paragraph" w:customStyle="1" w:styleId="pagination1">
    <w:name w:val="pagination1"/>
    <w:basedOn w:val="Normalny"/>
    <w:rsid w:val="00F141D2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11">
    <w:name w:val="column-1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21">
    <w:name w:val="column-21"/>
    <w:basedOn w:val="Normalny"/>
    <w:rsid w:val="00F141D2"/>
    <w:pPr>
      <w:spacing w:after="0" w:line="240" w:lineRule="auto"/>
      <w:ind w:left="489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12">
    <w:name w:val="column-12"/>
    <w:basedOn w:val="Normalny"/>
    <w:rsid w:val="00F141D2"/>
    <w:pPr>
      <w:spacing w:after="75" w:line="240" w:lineRule="auto"/>
      <w:ind w:right="4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22">
    <w:name w:val="column-22"/>
    <w:basedOn w:val="Normalny"/>
    <w:rsid w:val="00F141D2"/>
    <w:pPr>
      <w:spacing w:after="75" w:line="240" w:lineRule="auto"/>
      <w:ind w:left="489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31">
    <w:name w:val="column-3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3">
    <w:name w:val="bodytext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">
    <w:name w:val="bodytext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bodytext2">
    <w:name w:val="ww-bodytext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zwykytekst">
    <w:name w:val="ww-zwykytekst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indent3">
    <w:name w:val="bodytextindent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141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141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141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F141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F141D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6">
    <w:name w:val="heading 6"/>
    <w:basedOn w:val="Normalny"/>
    <w:link w:val="Nagwek6Znak"/>
    <w:uiPriority w:val="9"/>
    <w:qFormat/>
    <w:rsid w:val="00F141D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41D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141D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141D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141D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F141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F141D2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F141D2"/>
  </w:style>
  <w:style w:type="character" w:styleId="Hipercze">
    <w:name w:val="Hyperlink"/>
    <w:basedOn w:val="Domylnaczcionkaakapitu"/>
    <w:uiPriority w:val="99"/>
    <w:semiHidden/>
    <w:unhideWhenUsed/>
    <w:rsid w:val="00F141D2"/>
    <w:rPr>
      <w:b w:val="0"/>
      <w:bCs w:val="0"/>
      <w:strike w:val="0"/>
      <w:dstrike w:val="0"/>
      <w:color w:val="7EB033"/>
      <w:u w:val="single"/>
      <w:effect w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F141D2"/>
    <w:rPr>
      <w:b w:val="0"/>
      <w:bCs w:val="0"/>
      <w:strike w:val="0"/>
      <w:dstrike w:val="0"/>
      <w:color w:val="7EB033"/>
      <w:u w:val="singl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unter">
    <w:name w:val="counter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cwguestinfo">
    <w:name w:val="cw_guestinfo"/>
    <w:basedOn w:val="Normalny"/>
    <w:rsid w:val="00F141D2"/>
    <w:pPr>
      <w:spacing w:after="75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cwcopyrht">
    <w:name w:val="cw_copyrht"/>
    <w:basedOn w:val="Normalny"/>
    <w:rsid w:val="00F141D2"/>
    <w:pPr>
      <w:spacing w:after="75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cwstatslt0">
    <w:name w:val="cw_stats_lt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0">
    <w:name w:val="cw_stats_ly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0">
    <w:name w:val="cw_stats_lw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0">
    <w:name w:val="cw_stats_lm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0">
    <w:name w:val="cw_stats_la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t1">
    <w:name w:val="cw_stats_lt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1">
    <w:name w:val="cw_stats_ly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1">
    <w:name w:val="cw_stats_lw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1">
    <w:name w:val="cw_stats_lm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1">
    <w:name w:val="cw_stats_la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t2">
    <w:name w:val="cw_stats_lt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2">
    <w:name w:val="cw_stats_ly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2">
    <w:name w:val="cw_stats_lw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2">
    <w:name w:val="cw_stats_lm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2">
    <w:name w:val="cw_stats_la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t3">
    <w:name w:val="cw_stats_lt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3">
    <w:name w:val="cw_stats_ly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3">
    <w:name w:val="cw_stats_lw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3">
    <w:name w:val="cw_stats_lm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3">
    <w:name w:val="cw_stats_la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t4">
    <w:name w:val="cw_stats_lt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4">
    <w:name w:val="cw_stats_ly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4">
    <w:name w:val="cw_stats_lw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4">
    <w:name w:val="cw_stats_lm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4">
    <w:name w:val="cw_stats_la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t5">
    <w:name w:val="cw_stats_lt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y5">
    <w:name w:val="cw_stats_ly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w5">
    <w:name w:val="cw_stats_lw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m5">
    <w:name w:val="cw_stats_lm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la5">
    <w:name w:val="cw_stats_la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0">
    <w:name w:val="cw_stats_r0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1">
    <w:name w:val="cw_stats_r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2">
    <w:name w:val="cw_stats_r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3">
    <w:name w:val="cw_stats_r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4">
    <w:name w:val="cw_stats_r4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wstatsr5">
    <w:name w:val="cw_stats_r5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ystem-unpublished">
    <w:name w:val="system-unpublished"/>
    <w:basedOn w:val="Normalny"/>
    <w:rsid w:val="00F141D2"/>
    <w:pPr>
      <w:pBdr>
        <w:top w:val="single" w:sz="24" w:space="0" w:color="C4D3DF"/>
        <w:bottom w:val="single" w:sz="24" w:space="0" w:color="C4D3DF"/>
      </w:pBdr>
      <w:shd w:val="clear" w:color="auto" w:fill="E8EDF1"/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valid">
    <w:name w:val="invalid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utton2-left">
    <w:name w:val="button2-left"/>
    <w:basedOn w:val="Normalny"/>
    <w:rsid w:val="00F141D2"/>
    <w:pPr>
      <w:spacing w:after="7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utton2-right">
    <w:name w:val="button2-right"/>
    <w:basedOn w:val="Normalny"/>
    <w:rsid w:val="00F141D2"/>
    <w:pPr>
      <w:spacing w:after="7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ivoslider">
    <w:name w:val="nivoslider"/>
    <w:basedOn w:val="Normalny"/>
    <w:rsid w:val="00F14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ivo-slice">
    <w:name w:val="nivo-slice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ivo-box">
    <w:name w:val="nivo-box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ivo-caption">
    <w:name w:val="nivo-caption"/>
    <w:basedOn w:val="Normalny"/>
    <w:rsid w:val="00F141D2"/>
    <w:pPr>
      <w:shd w:val="clear" w:color="auto" w:fill="000000"/>
      <w:spacing w:after="75" w:line="240" w:lineRule="auto"/>
    </w:pPr>
    <w:rPr>
      <w:rFonts w:ascii="Helvetica" w:eastAsia="Times New Roman" w:hAnsi="Helvetica" w:cs="Helvetica"/>
      <w:color w:val="FFFFFF"/>
      <w:sz w:val="24"/>
      <w:szCs w:val="24"/>
      <w:lang w:eastAsia="pl-PL"/>
    </w:rPr>
  </w:style>
  <w:style w:type="paragraph" w:customStyle="1" w:styleId="nivo-html-caption">
    <w:name w:val="nivo-html-caption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vanish/>
      <w:sz w:val="24"/>
      <w:szCs w:val="24"/>
      <w:lang w:eastAsia="pl-PL"/>
    </w:rPr>
  </w:style>
  <w:style w:type="paragraph" w:customStyle="1" w:styleId="item-separator">
    <w:name w:val="item-separator"/>
    <w:basedOn w:val="Normalny"/>
    <w:rsid w:val="00F141D2"/>
    <w:pPr>
      <w:spacing w:after="75" w:line="150" w:lineRule="atLeas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tems-more">
    <w:name w:val="items-more"/>
    <w:basedOn w:val="Normalny"/>
    <w:rsid w:val="00F141D2"/>
    <w:pPr>
      <w:pBdr>
        <w:top w:val="single" w:sz="6" w:space="0" w:color="00FF00"/>
        <w:left w:val="single" w:sz="6" w:space="0" w:color="00FF00"/>
        <w:bottom w:val="single" w:sz="6" w:space="0" w:color="00FF00"/>
        <w:right w:val="single" w:sz="6" w:space="0" w:color="00FF00"/>
      </w:pBd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mage-left">
    <w:name w:val="image-left"/>
    <w:basedOn w:val="Normalny"/>
    <w:rsid w:val="00F141D2"/>
    <w:pPr>
      <w:spacing w:after="7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iclecolumn">
    <w:name w:val="article_column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annerheader">
    <w:name w:val="bannerheader"/>
    <w:basedOn w:val="Normalny"/>
    <w:rsid w:val="00F141D2"/>
    <w:pPr>
      <w:spacing w:after="15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banneritemtext">
    <w:name w:val="banneritem_text"/>
    <w:basedOn w:val="Normalny"/>
    <w:rsid w:val="00F141D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annerfootertext">
    <w:name w:val="bannerfooter_text"/>
    <w:basedOn w:val="Normalny"/>
    <w:rsid w:val="00F141D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llstableborder">
    <w:name w:val="pollstableborder"/>
    <w:basedOn w:val="Normalny"/>
    <w:rsid w:val="00F141D2"/>
    <w:pPr>
      <w:spacing w:before="75"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icle-info">
    <w:name w:val="article-info"/>
    <w:basedOn w:val="Normalny"/>
    <w:rsid w:val="00F141D2"/>
    <w:pPr>
      <w:spacing w:before="150" w:after="150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article-info-term">
    <w:name w:val="article-info-term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vanish/>
      <w:sz w:val="24"/>
      <w:szCs w:val="24"/>
      <w:lang w:eastAsia="pl-PL"/>
    </w:rPr>
  </w:style>
  <w:style w:type="paragraph" w:customStyle="1" w:styleId="pagenav">
    <w:name w:val="pagenav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s-1">
    <w:name w:val="cols-1"/>
    <w:basedOn w:val="Normalny"/>
    <w:rsid w:val="00F14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1">
    <w:name w:val="column-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2">
    <w:name w:val="column-2"/>
    <w:basedOn w:val="Normalny"/>
    <w:rsid w:val="00F141D2"/>
    <w:pPr>
      <w:spacing w:after="75" w:line="240" w:lineRule="auto"/>
      <w:ind w:left="489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3">
    <w:name w:val="column-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log-more">
    <w:name w:val="blog-more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mage">
    <w:name w:val="image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admore">
    <w:name w:val="readmore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icle">
    <w:name w:val="article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gebreak">
    <w:name w:val="pagebreak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lank">
    <w:name w:val="blank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eft">
    <w:name w:val="left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ight">
    <w:name w:val="right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gination">
    <w:name w:val="pagination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putbox">
    <w:name w:val="inputbox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tems-row">
    <w:name w:val="items-row"/>
    <w:basedOn w:val="Normalny"/>
    <w:rsid w:val="00F141D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mall">
    <w:name w:val="small"/>
    <w:basedOn w:val="Domylnaczcionkaakapitu"/>
    <w:rsid w:val="00F141D2"/>
    <w:rPr>
      <w:color w:val="999999"/>
      <w:sz w:val="17"/>
      <w:szCs w:val="17"/>
    </w:rPr>
  </w:style>
  <w:style w:type="paragraph" w:customStyle="1" w:styleId="image1">
    <w:name w:val="image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admore1">
    <w:name w:val="readmore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icle1">
    <w:name w:val="article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gebreak1">
    <w:name w:val="pagebreak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lank1">
    <w:name w:val="blank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eft1">
    <w:name w:val="left1"/>
    <w:basedOn w:val="Normalny"/>
    <w:rsid w:val="00F141D2"/>
    <w:pPr>
      <w:spacing w:after="75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ight1">
    <w:name w:val="right1"/>
    <w:basedOn w:val="Normalny"/>
    <w:rsid w:val="00F141D2"/>
    <w:pPr>
      <w:spacing w:after="75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putbox1">
    <w:name w:val="inputbox1"/>
    <w:basedOn w:val="Normalny"/>
    <w:rsid w:val="00F141D2"/>
    <w:pPr>
      <w:pBdr>
        <w:top w:val="single" w:sz="6" w:space="4" w:color="DBDBDB"/>
        <w:left w:val="single" w:sz="6" w:space="3" w:color="DBDBDB"/>
        <w:bottom w:val="single" w:sz="6" w:space="2" w:color="DBDBDB"/>
        <w:right w:val="single" w:sz="6" w:space="2" w:color="DBDBDB"/>
      </w:pBdr>
      <w:shd w:val="clear" w:color="auto" w:fill="FFFFFF"/>
      <w:spacing w:before="150" w:after="0" w:line="240" w:lineRule="auto"/>
      <w:ind w:left="750"/>
    </w:pPr>
    <w:rPr>
      <w:rFonts w:ascii="Times New Roman" w:eastAsia="Times New Roman" w:hAnsi="Times New Roman" w:cs="Times New Roman"/>
      <w:color w:val="000000"/>
      <w:sz w:val="17"/>
      <w:szCs w:val="17"/>
      <w:lang w:eastAsia="pl-PL"/>
    </w:rPr>
  </w:style>
  <w:style w:type="paragraph" w:customStyle="1" w:styleId="pagination1">
    <w:name w:val="pagination1"/>
    <w:basedOn w:val="Normalny"/>
    <w:rsid w:val="00F141D2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11">
    <w:name w:val="column-1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21">
    <w:name w:val="column-21"/>
    <w:basedOn w:val="Normalny"/>
    <w:rsid w:val="00F141D2"/>
    <w:pPr>
      <w:spacing w:after="0" w:line="240" w:lineRule="auto"/>
      <w:ind w:left="489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12">
    <w:name w:val="column-12"/>
    <w:basedOn w:val="Normalny"/>
    <w:rsid w:val="00F141D2"/>
    <w:pPr>
      <w:spacing w:after="75" w:line="240" w:lineRule="auto"/>
      <w:ind w:right="4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22">
    <w:name w:val="column-22"/>
    <w:basedOn w:val="Normalny"/>
    <w:rsid w:val="00F141D2"/>
    <w:pPr>
      <w:spacing w:after="75" w:line="240" w:lineRule="auto"/>
      <w:ind w:left="489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lumn-31">
    <w:name w:val="column-31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3">
    <w:name w:val="bodytext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">
    <w:name w:val="bodytext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bodytext2">
    <w:name w:val="ww-bodytext2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zwykytekst">
    <w:name w:val="ww-zwykytekst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indent3">
    <w:name w:val="bodytextindent3"/>
    <w:basedOn w:val="Normalny"/>
    <w:rsid w:val="00F141D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2780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8595</Words>
  <Characters>51572</Characters>
  <Application>Microsoft Office Word</Application>
  <DocSecurity>0</DocSecurity>
  <Lines>429</Lines>
  <Paragraphs>120</Paragraphs>
  <ScaleCrop>false</ScaleCrop>
  <Company/>
  <LinksUpToDate>false</LinksUpToDate>
  <CharactersWithSpaces>60047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</dc:creator>
  <cp:lastModifiedBy>media</cp:lastModifiedBy>
  <cp:revision>1</cp:revision>
  <dcterms:created xsi:type="dcterms:W3CDTF">2013-12-19T20:28:00Z</dcterms:created>
  <dcterms:modified xsi:type="dcterms:W3CDTF">2013-12-19T20:28:00Z</dcterms:modified>
</cp:coreProperties>
</file>