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1F" w:rsidRPr="003F6BBB" w:rsidRDefault="00AF1B1F" w:rsidP="00B73142">
      <w:pPr>
        <w:rPr>
          <w:rFonts w:cstheme="minorHAnsi"/>
        </w:rPr>
      </w:pPr>
    </w:p>
    <w:p w:rsidR="006B44DB" w:rsidRDefault="006B44DB" w:rsidP="006B44DB">
      <w:pPr>
        <w:pStyle w:val="NormalnyWeb"/>
        <w:jc w:val="center"/>
      </w:pPr>
      <w:r>
        <w:rPr>
          <w:rStyle w:val="Pogrubienie"/>
        </w:rPr>
        <w:t>Klauzula obowiązku informacyjnego - ogólna</w:t>
      </w:r>
    </w:p>
    <w:p w:rsidR="006B44DB" w:rsidRDefault="006B44DB" w:rsidP="006B44DB">
      <w:pPr>
        <w:pStyle w:val="NormalnyWeb"/>
      </w:pPr>
      <w:r>
        <w:rPr>
          <w:b/>
          <w:bCs/>
        </w:rPr>
        <w:br/>
      </w:r>
      <w:r>
        <w:t>1. Administratorem Pani/Pana danych osobowych jest: Przedszkole Nr 11 w Elblągu, ul. Kopernika 2,</w:t>
      </w:r>
      <w:r w:rsidRPr="006B44DB">
        <w:t xml:space="preserve"> </w:t>
      </w:r>
      <w:r>
        <w:t>reprezentowane przez Dyrektora Przedszkola Nr 11.</w:t>
      </w:r>
    </w:p>
    <w:p w:rsidR="006B44DB" w:rsidRDefault="006B44DB" w:rsidP="006B44DB">
      <w:pPr>
        <w:pStyle w:val="NormalnyWeb"/>
      </w:pPr>
      <w:r>
        <w:t xml:space="preserve">2. Administrator powołał Inspektora  Ochrony Danych, z którym można się kontaktować pod adresem: </w:t>
      </w:r>
      <w:hyperlink r:id="rId6" w:history="1">
        <w:r>
          <w:rPr>
            <w:rStyle w:val="Hipercze"/>
          </w:rPr>
          <w:t>iod@ecuw.elblag.eu</w:t>
        </w:r>
      </w:hyperlink>
      <w:r>
        <w:t xml:space="preserve">  lub nr tel. 55 625 68 08.</w:t>
      </w:r>
    </w:p>
    <w:p w:rsidR="006B44DB" w:rsidRDefault="006B44DB" w:rsidP="006B44DB">
      <w:pPr>
        <w:pStyle w:val="NormalnyWeb"/>
      </w:pPr>
      <w:r>
        <w:t>3. Pani/Pana dane osobowe przetwarzane są na podstawie art. 6 ust. 1 lit. c Rozporządzenia Parlamentu Europejsk</w:t>
      </w:r>
      <w:r w:rsidR="00D732A1">
        <w:t>iego i Rady (UE) 2016/679 z dnia</w:t>
      </w:r>
      <w:r>
        <w:t xml:space="preserve"> 27 </w:t>
      </w:r>
      <w:r w:rsidR="00D732A1">
        <w:t>kwietnia</w:t>
      </w:r>
      <w:r>
        <w:t xml:space="preserve"> 2016r. w sprawie ochrony osób fizycznych w związku z przetwarzaniem danych osobowych i w sprawie swobodnego przepływu takich danych oraz uchylenia dyrektywy 95/46/WE (Dz. U.UE.L.2016.119.1) w tym celu realizacji zadań ustawowych oraz określonych w Ustawie z dnia 14 grudnia 2016r. Prawo oświatowe (Dz. U. 2019.1148);</w:t>
      </w:r>
    </w:p>
    <w:p w:rsidR="006B44DB" w:rsidRDefault="006B44DB" w:rsidP="006B44DB">
      <w:pPr>
        <w:pStyle w:val="NormalnyWeb"/>
      </w:pPr>
      <w:r>
        <w:t>4. Dane osobowe przechowywane są przez okres niezbędny do realizacji celów wskazanych w pkt. 3, a następnie w przypadkach, w których wymagają tego przepisy ustawy z dnia 14 lipca 1983 r. o narodowym zasobie archiwalnym i archiwach, przez czas określony w tych przepisach.</w:t>
      </w:r>
    </w:p>
    <w:p w:rsidR="006B44DB" w:rsidRDefault="006B44DB" w:rsidP="006B44DB">
      <w:pPr>
        <w:pStyle w:val="NormalnyWeb"/>
      </w:pPr>
      <w:r>
        <w:t>5. Podanie danych jest:</w:t>
      </w:r>
    </w:p>
    <w:p w:rsidR="006B44DB" w:rsidRDefault="006B44DB" w:rsidP="006B44DB">
      <w:pPr>
        <w:pStyle w:val="NormalnyWeb"/>
      </w:pPr>
      <w:r>
        <w:t>- obowiązkowe, w sytuacji, gdy przesłankę przetwarzania danych osobowych stanowi przepis prawa,</w:t>
      </w:r>
    </w:p>
    <w:p w:rsidR="006B44DB" w:rsidRDefault="006B44DB" w:rsidP="006B44DB">
      <w:pPr>
        <w:pStyle w:val="NormalnyWeb"/>
      </w:pPr>
      <w:r>
        <w:t>- dobrowolne, w sytuacji, gdy przetwarzanie odbywa się na podstawie zgody osoby, której dane dotyczą.</w:t>
      </w:r>
    </w:p>
    <w:p w:rsidR="006B44DB" w:rsidRDefault="006B44DB" w:rsidP="006B44DB">
      <w:pPr>
        <w:pStyle w:val="NormalnyWeb"/>
      </w:pPr>
      <w:r>
        <w:t>6. Dane osobowe mogą być przekazywane wyłącznie podmiotom uprawnionym na podstawie przepisów prawa oraz tym, którym Administrator powierzył przetwarzanie danych osobowych.</w:t>
      </w:r>
    </w:p>
    <w:p w:rsidR="006B44DB" w:rsidRDefault="006B44DB" w:rsidP="006B44DB">
      <w:pPr>
        <w:pStyle w:val="NormalnyWeb"/>
      </w:pPr>
      <w:r>
        <w:t>7. Posiadają Państwo prawo dostępu do treści danych, ich sprostowania, cofnięcia zgody na przetwarzanie danych osobowych w przypadku przetwarzania danych na podstawie zgody lub ich usunięcia, ograniczenia przetwarzania, przenoszenia danych oraz wniesienia skargi do Prezesa Urzędu Ochrony Danych (PUODO).</w:t>
      </w:r>
    </w:p>
    <w:p w:rsidR="006B44DB" w:rsidRDefault="006B44DB" w:rsidP="006B44DB">
      <w:pPr>
        <w:pStyle w:val="NormalnyWeb"/>
      </w:pPr>
      <w:r>
        <w:t>Elbląskie Centrum Usług Wspólnych</w:t>
      </w:r>
    </w:p>
    <w:p w:rsidR="006B44DB" w:rsidRDefault="006B44DB" w:rsidP="006B44DB">
      <w:pPr>
        <w:pStyle w:val="NormalnyWeb"/>
      </w:pPr>
      <w:r>
        <w:t>ul. Saperów 14 C</w:t>
      </w:r>
    </w:p>
    <w:p w:rsidR="006B44DB" w:rsidRDefault="006B44DB" w:rsidP="006B44DB">
      <w:pPr>
        <w:pStyle w:val="NormalnyWeb"/>
      </w:pPr>
      <w:r>
        <w:t>82-300 Elbląg</w:t>
      </w:r>
    </w:p>
    <w:p w:rsidR="006B44DB" w:rsidRDefault="006B44DB" w:rsidP="006B44DB">
      <w:pPr>
        <w:pStyle w:val="NormalnyWeb"/>
      </w:pPr>
      <w:r>
        <w:t>tel. 55 625 68 08</w:t>
      </w:r>
    </w:p>
    <w:p w:rsidR="006B44DB" w:rsidRDefault="006B44DB" w:rsidP="006B44DB">
      <w:pPr>
        <w:pStyle w:val="NormalnyWeb"/>
      </w:pPr>
      <w:r>
        <w:t>e-mail: </w:t>
      </w:r>
      <w:hyperlink r:id="rId7" w:history="1">
        <w:r>
          <w:rPr>
            <w:rStyle w:val="Hipercze"/>
          </w:rPr>
          <w:t>iod@ecuw.elblag.eu</w:t>
        </w:r>
      </w:hyperlink>
    </w:p>
    <w:p w:rsidR="006B44DB" w:rsidRPr="003F6BBB" w:rsidRDefault="006B44DB">
      <w:pPr>
        <w:rPr>
          <w:rFonts w:cstheme="minorHAnsi"/>
        </w:rPr>
      </w:pPr>
    </w:p>
    <w:sectPr w:rsidR="006B44DB" w:rsidRPr="003F6BBB" w:rsidSect="00D732A1">
      <w:pgSz w:w="11906" w:h="16838" w:code="9"/>
      <w:pgMar w:top="567" w:right="1418" w:bottom="1418" w:left="1418" w:header="709" w:footer="709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1B" w:rsidRDefault="00B90D1B" w:rsidP="00B73142">
      <w:pPr>
        <w:spacing w:after="0" w:line="240" w:lineRule="auto"/>
      </w:pPr>
      <w:r>
        <w:separator/>
      </w:r>
    </w:p>
  </w:endnote>
  <w:endnote w:type="continuationSeparator" w:id="1">
    <w:p w:rsidR="00B90D1B" w:rsidRDefault="00B90D1B" w:rsidP="00B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1B" w:rsidRDefault="00B90D1B" w:rsidP="00B73142">
      <w:pPr>
        <w:spacing w:after="0" w:line="240" w:lineRule="auto"/>
      </w:pPr>
      <w:r>
        <w:separator/>
      </w:r>
    </w:p>
  </w:footnote>
  <w:footnote w:type="continuationSeparator" w:id="1">
    <w:p w:rsidR="00B90D1B" w:rsidRDefault="00B90D1B" w:rsidP="00B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3142"/>
    <w:rsid w:val="00181EDE"/>
    <w:rsid w:val="003F6BBB"/>
    <w:rsid w:val="00446DF1"/>
    <w:rsid w:val="0046477C"/>
    <w:rsid w:val="0057141F"/>
    <w:rsid w:val="006B44DB"/>
    <w:rsid w:val="006C5980"/>
    <w:rsid w:val="00892C53"/>
    <w:rsid w:val="00AF1B1F"/>
    <w:rsid w:val="00B73142"/>
    <w:rsid w:val="00B77ACD"/>
    <w:rsid w:val="00B90D1B"/>
    <w:rsid w:val="00CF56ED"/>
    <w:rsid w:val="00CF7722"/>
    <w:rsid w:val="00D732A1"/>
    <w:rsid w:val="00F6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142"/>
  </w:style>
  <w:style w:type="paragraph" w:styleId="Stopka">
    <w:name w:val="footer"/>
    <w:basedOn w:val="Normalny"/>
    <w:link w:val="StopkaZnak"/>
    <w:uiPriority w:val="99"/>
    <w:semiHidden/>
    <w:unhideWhenUsed/>
    <w:rsid w:val="00B7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142"/>
  </w:style>
  <w:style w:type="paragraph" w:styleId="NormalnyWeb">
    <w:name w:val="Normal (Web)"/>
    <w:basedOn w:val="Normalny"/>
    <w:uiPriority w:val="99"/>
    <w:semiHidden/>
    <w:unhideWhenUsed/>
    <w:rsid w:val="00B7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1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6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ecuw.elblag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ecuw.elblag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Makowska</dc:creator>
  <cp:lastModifiedBy>Barbara Makowska</cp:lastModifiedBy>
  <cp:revision>2</cp:revision>
  <dcterms:created xsi:type="dcterms:W3CDTF">2022-02-04T18:20:00Z</dcterms:created>
  <dcterms:modified xsi:type="dcterms:W3CDTF">2022-02-04T18:20:00Z</dcterms:modified>
</cp:coreProperties>
</file>